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329" w:rsidRPr="00213425" w:rsidRDefault="00990329" w:rsidP="00990329">
      <w:pPr>
        <w:jc w:val="center"/>
        <w:rPr>
          <w:rFonts w:ascii="Times New Roman" w:hAnsi="Times New Roman" w:cs="Times New Roman"/>
          <w:b/>
          <w:sz w:val="32"/>
          <w:szCs w:val="32"/>
        </w:rPr>
      </w:pPr>
      <w:r w:rsidRPr="00213425">
        <w:rPr>
          <w:rFonts w:ascii="Times New Roman" w:hAnsi="Times New Roman" w:cs="Times New Roman"/>
          <w:b/>
          <w:sz w:val="32"/>
          <w:szCs w:val="32"/>
        </w:rPr>
        <w:t>Statutory Declaration under Section 4 (1) (b)</w:t>
      </w:r>
    </w:p>
    <w:p w:rsidR="00990329" w:rsidRPr="00213425" w:rsidRDefault="00990329" w:rsidP="00990329">
      <w:pPr>
        <w:jc w:val="center"/>
        <w:rPr>
          <w:rFonts w:ascii="Times New Roman" w:hAnsi="Times New Roman" w:cs="Times New Roman"/>
          <w:b/>
          <w:sz w:val="26"/>
          <w:szCs w:val="26"/>
        </w:rPr>
      </w:pPr>
      <w:r w:rsidRPr="00213425">
        <w:rPr>
          <w:rFonts w:ascii="Times New Roman" w:hAnsi="Times New Roman" w:cs="Times New Roman"/>
          <w:b/>
          <w:sz w:val="32"/>
          <w:szCs w:val="32"/>
        </w:rPr>
        <w:t>Right to Information (RTI) Act, 2005</w:t>
      </w:r>
    </w:p>
    <w:p w:rsidR="000F217C" w:rsidRPr="00213425" w:rsidRDefault="00990329" w:rsidP="00990329">
      <w:pPr>
        <w:jc w:val="center"/>
        <w:rPr>
          <w:rFonts w:ascii="Times New Roman" w:hAnsi="Times New Roman" w:cs="Times New Roman"/>
          <w:b/>
          <w:sz w:val="26"/>
          <w:szCs w:val="26"/>
        </w:rPr>
      </w:pPr>
      <w:r w:rsidRPr="00213425">
        <w:rPr>
          <w:rFonts w:ascii="Times New Roman" w:hAnsi="Times New Roman" w:cs="Times New Roman"/>
          <w:b/>
          <w:sz w:val="26"/>
          <w:szCs w:val="26"/>
        </w:rPr>
        <w:t>The particulars of the organization</w:t>
      </w:r>
    </w:p>
    <w:tbl>
      <w:tblPr>
        <w:tblStyle w:val="TableGrid"/>
        <w:tblW w:w="0" w:type="auto"/>
        <w:tblLook w:val="04A0"/>
      </w:tblPr>
      <w:tblGrid>
        <w:gridCol w:w="837"/>
        <w:gridCol w:w="3731"/>
        <w:gridCol w:w="5710"/>
      </w:tblGrid>
      <w:tr w:rsidR="00990329" w:rsidRPr="00213425" w:rsidTr="00213425">
        <w:trPr>
          <w:trHeight w:val="545"/>
        </w:trPr>
        <w:tc>
          <w:tcPr>
            <w:tcW w:w="837" w:type="dxa"/>
            <w:vAlign w:val="center"/>
          </w:tcPr>
          <w:p w:rsidR="00990329" w:rsidRPr="00213425" w:rsidRDefault="00990329" w:rsidP="00213425">
            <w:pPr>
              <w:jc w:val="center"/>
              <w:rPr>
                <w:rFonts w:ascii="Times New Roman" w:hAnsi="Times New Roman" w:cs="Times New Roman"/>
                <w:b/>
                <w:sz w:val="26"/>
                <w:szCs w:val="26"/>
              </w:rPr>
            </w:pPr>
            <w:proofErr w:type="spellStart"/>
            <w:r w:rsidRPr="00213425">
              <w:rPr>
                <w:rFonts w:ascii="Times New Roman" w:hAnsi="Times New Roman" w:cs="Times New Roman"/>
                <w:b/>
                <w:sz w:val="26"/>
                <w:szCs w:val="26"/>
              </w:rPr>
              <w:t>Sl.No</w:t>
            </w:r>
            <w:proofErr w:type="spellEnd"/>
          </w:p>
        </w:tc>
        <w:tc>
          <w:tcPr>
            <w:tcW w:w="3731" w:type="dxa"/>
            <w:vAlign w:val="center"/>
          </w:tcPr>
          <w:p w:rsidR="00990329" w:rsidRPr="00213425" w:rsidRDefault="00990329" w:rsidP="00213425">
            <w:pPr>
              <w:jc w:val="center"/>
              <w:rPr>
                <w:rFonts w:ascii="Times New Roman" w:hAnsi="Times New Roman" w:cs="Times New Roman"/>
                <w:b/>
                <w:sz w:val="26"/>
                <w:szCs w:val="26"/>
              </w:rPr>
            </w:pPr>
            <w:r w:rsidRPr="00213425">
              <w:rPr>
                <w:rFonts w:ascii="Times New Roman" w:hAnsi="Times New Roman" w:cs="Times New Roman"/>
                <w:b/>
                <w:sz w:val="26"/>
                <w:szCs w:val="26"/>
              </w:rPr>
              <w:t>Title</w:t>
            </w:r>
          </w:p>
        </w:tc>
        <w:tc>
          <w:tcPr>
            <w:tcW w:w="5710" w:type="dxa"/>
            <w:vAlign w:val="center"/>
          </w:tcPr>
          <w:p w:rsidR="00990329" w:rsidRPr="00213425" w:rsidRDefault="00990329" w:rsidP="00213425">
            <w:pPr>
              <w:jc w:val="center"/>
              <w:rPr>
                <w:rFonts w:ascii="Times New Roman" w:hAnsi="Times New Roman" w:cs="Times New Roman"/>
                <w:b/>
                <w:sz w:val="26"/>
                <w:szCs w:val="26"/>
              </w:rPr>
            </w:pPr>
            <w:r w:rsidRPr="00213425">
              <w:rPr>
                <w:rFonts w:ascii="Times New Roman" w:hAnsi="Times New Roman" w:cs="Times New Roman"/>
                <w:b/>
                <w:sz w:val="26"/>
                <w:szCs w:val="26"/>
              </w:rPr>
              <w:t>Details</w:t>
            </w:r>
          </w:p>
        </w:tc>
      </w:tr>
      <w:tr w:rsidR="00990329" w:rsidRPr="00213425" w:rsidTr="00213425">
        <w:trPr>
          <w:trHeight w:val="545"/>
        </w:trPr>
        <w:tc>
          <w:tcPr>
            <w:tcW w:w="837" w:type="dxa"/>
            <w:vAlign w:val="center"/>
          </w:tcPr>
          <w:p w:rsidR="00990329" w:rsidRPr="00213425" w:rsidRDefault="00990329" w:rsidP="00213425">
            <w:pPr>
              <w:rPr>
                <w:rFonts w:ascii="Times New Roman" w:hAnsi="Times New Roman" w:cs="Times New Roman"/>
                <w:sz w:val="26"/>
                <w:szCs w:val="26"/>
              </w:rPr>
            </w:pPr>
            <w:r w:rsidRPr="00213425">
              <w:rPr>
                <w:rFonts w:ascii="Times New Roman" w:hAnsi="Times New Roman" w:cs="Times New Roman"/>
                <w:sz w:val="26"/>
                <w:szCs w:val="26"/>
              </w:rPr>
              <w:t>1.</w:t>
            </w:r>
          </w:p>
        </w:tc>
        <w:tc>
          <w:tcPr>
            <w:tcW w:w="3731" w:type="dxa"/>
            <w:vAlign w:val="center"/>
          </w:tcPr>
          <w:p w:rsidR="00990329" w:rsidRPr="00213425" w:rsidRDefault="00990329" w:rsidP="00213425">
            <w:pPr>
              <w:rPr>
                <w:rFonts w:ascii="Times New Roman" w:hAnsi="Times New Roman" w:cs="Times New Roman"/>
                <w:sz w:val="26"/>
                <w:szCs w:val="26"/>
              </w:rPr>
            </w:pPr>
            <w:r w:rsidRPr="00213425">
              <w:rPr>
                <w:rFonts w:ascii="Times New Roman" w:hAnsi="Times New Roman" w:cs="Times New Roman"/>
                <w:sz w:val="26"/>
                <w:szCs w:val="26"/>
              </w:rPr>
              <w:t>Name of the Organization</w:t>
            </w:r>
          </w:p>
        </w:tc>
        <w:tc>
          <w:tcPr>
            <w:tcW w:w="5710" w:type="dxa"/>
            <w:vAlign w:val="center"/>
          </w:tcPr>
          <w:p w:rsidR="00990329" w:rsidRPr="00213425" w:rsidRDefault="00990329" w:rsidP="00213425">
            <w:pPr>
              <w:rPr>
                <w:rFonts w:ascii="Times New Roman" w:hAnsi="Times New Roman" w:cs="Times New Roman"/>
                <w:sz w:val="26"/>
                <w:szCs w:val="26"/>
              </w:rPr>
            </w:pPr>
            <w:r w:rsidRPr="00213425">
              <w:rPr>
                <w:rFonts w:ascii="Times New Roman" w:hAnsi="Times New Roman" w:cs="Times New Roman"/>
                <w:sz w:val="26"/>
                <w:szCs w:val="26"/>
              </w:rPr>
              <w:t xml:space="preserve">Immanuel </w:t>
            </w:r>
            <w:proofErr w:type="spellStart"/>
            <w:r w:rsidRPr="00213425">
              <w:rPr>
                <w:rFonts w:ascii="Times New Roman" w:hAnsi="Times New Roman" w:cs="Times New Roman"/>
                <w:sz w:val="26"/>
                <w:szCs w:val="26"/>
              </w:rPr>
              <w:t>Arasar</w:t>
            </w:r>
            <w:proofErr w:type="spellEnd"/>
            <w:r w:rsidRPr="00213425">
              <w:rPr>
                <w:rFonts w:ascii="Times New Roman" w:hAnsi="Times New Roman" w:cs="Times New Roman"/>
                <w:sz w:val="26"/>
                <w:szCs w:val="26"/>
              </w:rPr>
              <w:t xml:space="preserve"> College of Education</w:t>
            </w:r>
          </w:p>
        </w:tc>
      </w:tr>
      <w:tr w:rsidR="00990329" w:rsidRPr="00213425" w:rsidTr="00213425">
        <w:trPr>
          <w:trHeight w:val="1090"/>
        </w:trPr>
        <w:tc>
          <w:tcPr>
            <w:tcW w:w="837" w:type="dxa"/>
            <w:vAlign w:val="center"/>
          </w:tcPr>
          <w:p w:rsidR="00990329" w:rsidRPr="00213425" w:rsidRDefault="00990329" w:rsidP="00213425">
            <w:pPr>
              <w:rPr>
                <w:rFonts w:ascii="Times New Roman" w:hAnsi="Times New Roman" w:cs="Times New Roman"/>
                <w:sz w:val="26"/>
                <w:szCs w:val="26"/>
              </w:rPr>
            </w:pPr>
            <w:r w:rsidRPr="00213425">
              <w:rPr>
                <w:rFonts w:ascii="Times New Roman" w:hAnsi="Times New Roman" w:cs="Times New Roman"/>
                <w:sz w:val="26"/>
                <w:szCs w:val="26"/>
              </w:rPr>
              <w:t>2.</w:t>
            </w:r>
          </w:p>
        </w:tc>
        <w:tc>
          <w:tcPr>
            <w:tcW w:w="3731" w:type="dxa"/>
            <w:vAlign w:val="center"/>
          </w:tcPr>
          <w:p w:rsidR="00990329" w:rsidRPr="00213425" w:rsidRDefault="00990329" w:rsidP="00213425">
            <w:pPr>
              <w:rPr>
                <w:rFonts w:ascii="Times New Roman" w:hAnsi="Times New Roman" w:cs="Times New Roman"/>
                <w:sz w:val="26"/>
                <w:szCs w:val="26"/>
              </w:rPr>
            </w:pPr>
            <w:r w:rsidRPr="00213425">
              <w:rPr>
                <w:rFonts w:ascii="Times New Roman" w:hAnsi="Times New Roman" w:cs="Times New Roman"/>
                <w:sz w:val="26"/>
                <w:szCs w:val="26"/>
              </w:rPr>
              <w:t>Postal address of the organization</w:t>
            </w:r>
          </w:p>
        </w:tc>
        <w:tc>
          <w:tcPr>
            <w:tcW w:w="5710" w:type="dxa"/>
            <w:vAlign w:val="center"/>
          </w:tcPr>
          <w:p w:rsidR="00990329" w:rsidRPr="00213425" w:rsidRDefault="00990329" w:rsidP="00213425">
            <w:pPr>
              <w:rPr>
                <w:rFonts w:ascii="Times New Roman" w:hAnsi="Times New Roman" w:cs="Times New Roman"/>
                <w:sz w:val="26"/>
                <w:szCs w:val="26"/>
              </w:rPr>
            </w:pPr>
            <w:proofErr w:type="spellStart"/>
            <w:r w:rsidRPr="00213425">
              <w:rPr>
                <w:rFonts w:ascii="Times New Roman" w:hAnsi="Times New Roman" w:cs="Times New Roman"/>
                <w:sz w:val="26"/>
                <w:szCs w:val="26"/>
              </w:rPr>
              <w:t>Edaivilagam</w:t>
            </w:r>
            <w:proofErr w:type="spellEnd"/>
            <w:r w:rsidRPr="00213425">
              <w:rPr>
                <w:rFonts w:ascii="Times New Roman" w:hAnsi="Times New Roman" w:cs="Times New Roman"/>
                <w:sz w:val="26"/>
                <w:szCs w:val="26"/>
              </w:rPr>
              <w:t xml:space="preserve">, </w:t>
            </w:r>
            <w:proofErr w:type="spellStart"/>
            <w:r w:rsidRPr="00213425">
              <w:rPr>
                <w:rFonts w:ascii="Times New Roman" w:hAnsi="Times New Roman" w:cs="Times New Roman"/>
                <w:sz w:val="26"/>
                <w:szCs w:val="26"/>
              </w:rPr>
              <w:t>Nattalam</w:t>
            </w:r>
            <w:proofErr w:type="spellEnd"/>
            <w:r w:rsidRPr="00213425">
              <w:rPr>
                <w:rFonts w:ascii="Times New Roman" w:hAnsi="Times New Roman" w:cs="Times New Roman"/>
                <w:sz w:val="26"/>
                <w:szCs w:val="26"/>
              </w:rPr>
              <w:t xml:space="preserve">, </w:t>
            </w:r>
            <w:proofErr w:type="spellStart"/>
            <w:r w:rsidRPr="00213425">
              <w:rPr>
                <w:rFonts w:ascii="Times New Roman" w:hAnsi="Times New Roman" w:cs="Times New Roman"/>
                <w:sz w:val="26"/>
                <w:szCs w:val="26"/>
              </w:rPr>
              <w:t>Marthandam</w:t>
            </w:r>
            <w:proofErr w:type="spellEnd"/>
            <w:r w:rsidRPr="00213425">
              <w:rPr>
                <w:rFonts w:ascii="Times New Roman" w:hAnsi="Times New Roman" w:cs="Times New Roman"/>
                <w:sz w:val="26"/>
                <w:szCs w:val="26"/>
              </w:rPr>
              <w:t xml:space="preserve">, </w:t>
            </w:r>
            <w:proofErr w:type="spellStart"/>
            <w:r w:rsidRPr="00213425">
              <w:rPr>
                <w:rFonts w:ascii="Times New Roman" w:hAnsi="Times New Roman" w:cs="Times New Roman"/>
                <w:sz w:val="26"/>
                <w:szCs w:val="26"/>
              </w:rPr>
              <w:t>Kanyakumari</w:t>
            </w:r>
            <w:proofErr w:type="spellEnd"/>
            <w:r w:rsidRPr="00213425">
              <w:rPr>
                <w:rFonts w:ascii="Times New Roman" w:hAnsi="Times New Roman" w:cs="Times New Roman"/>
                <w:sz w:val="26"/>
                <w:szCs w:val="26"/>
              </w:rPr>
              <w:t xml:space="preserve"> District, </w:t>
            </w:r>
            <w:proofErr w:type="spellStart"/>
            <w:r w:rsidRPr="00213425">
              <w:rPr>
                <w:rFonts w:ascii="Times New Roman" w:hAnsi="Times New Roman" w:cs="Times New Roman"/>
                <w:sz w:val="26"/>
                <w:szCs w:val="26"/>
              </w:rPr>
              <w:t>TamilNadu</w:t>
            </w:r>
            <w:proofErr w:type="spellEnd"/>
            <w:r w:rsidRPr="00213425">
              <w:rPr>
                <w:rFonts w:ascii="Times New Roman" w:hAnsi="Times New Roman" w:cs="Times New Roman"/>
                <w:sz w:val="26"/>
                <w:szCs w:val="26"/>
              </w:rPr>
              <w:t>, India</w:t>
            </w:r>
          </w:p>
        </w:tc>
      </w:tr>
      <w:tr w:rsidR="00990329" w:rsidRPr="00213425" w:rsidTr="00213425">
        <w:trPr>
          <w:trHeight w:val="518"/>
        </w:trPr>
        <w:tc>
          <w:tcPr>
            <w:tcW w:w="837" w:type="dxa"/>
            <w:vAlign w:val="center"/>
          </w:tcPr>
          <w:p w:rsidR="00990329" w:rsidRPr="00213425" w:rsidRDefault="00990329" w:rsidP="00213425">
            <w:pPr>
              <w:rPr>
                <w:rFonts w:ascii="Times New Roman" w:hAnsi="Times New Roman" w:cs="Times New Roman"/>
                <w:sz w:val="26"/>
                <w:szCs w:val="26"/>
              </w:rPr>
            </w:pPr>
            <w:r w:rsidRPr="00213425">
              <w:rPr>
                <w:rFonts w:ascii="Times New Roman" w:hAnsi="Times New Roman" w:cs="Times New Roman"/>
                <w:sz w:val="26"/>
                <w:szCs w:val="26"/>
              </w:rPr>
              <w:t>3.</w:t>
            </w:r>
          </w:p>
        </w:tc>
        <w:tc>
          <w:tcPr>
            <w:tcW w:w="3731" w:type="dxa"/>
            <w:vAlign w:val="center"/>
          </w:tcPr>
          <w:p w:rsidR="00990329" w:rsidRPr="00213425" w:rsidRDefault="00990329" w:rsidP="00213425">
            <w:pPr>
              <w:rPr>
                <w:rFonts w:ascii="Times New Roman" w:hAnsi="Times New Roman" w:cs="Times New Roman"/>
                <w:sz w:val="26"/>
                <w:szCs w:val="26"/>
              </w:rPr>
            </w:pPr>
            <w:r w:rsidRPr="00213425">
              <w:rPr>
                <w:rFonts w:ascii="Times New Roman" w:hAnsi="Times New Roman" w:cs="Times New Roman"/>
                <w:sz w:val="26"/>
                <w:szCs w:val="26"/>
              </w:rPr>
              <w:t>Website</w:t>
            </w:r>
          </w:p>
        </w:tc>
        <w:tc>
          <w:tcPr>
            <w:tcW w:w="5710" w:type="dxa"/>
            <w:vAlign w:val="center"/>
          </w:tcPr>
          <w:p w:rsidR="00990329" w:rsidRPr="00213425" w:rsidRDefault="00990329" w:rsidP="00213425">
            <w:pPr>
              <w:rPr>
                <w:rFonts w:ascii="Times New Roman" w:hAnsi="Times New Roman" w:cs="Times New Roman"/>
                <w:sz w:val="26"/>
                <w:szCs w:val="26"/>
              </w:rPr>
            </w:pPr>
            <w:r w:rsidRPr="00213425">
              <w:rPr>
                <w:rFonts w:ascii="Times New Roman" w:hAnsi="Times New Roman" w:cs="Times New Roman"/>
                <w:sz w:val="26"/>
                <w:szCs w:val="26"/>
              </w:rPr>
              <w:t>www.iacecollege.com</w:t>
            </w:r>
          </w:p>
        </w:tc>
      </w:tr>
      <w:tr w:rsidR="00990329" w:rsidRPr="00213425" w:rsidTr="00213425">
        <w:trPr>
          <w:trHeight w:val="518"/>
        </w:trPr>
        <w:tc>
          <w:tcPr>
            <w:tcW w:w="837" w:type="dxa"/>
            <w:vAlign w:val="center"/>
          </w:tcPr>
          <w:p w:rsidR="00990329" w:rsidRPr="00213425" w:rsidRDefault="00990329" w:rsidP="00213425">
            <w:pPr>
              <w:rPr>
                <w:rFonts w:ascii="Times New Roman" w:hAnsi="Times New Roman" w:cs="Times New Roman"/>
                <w:sz w:val="26"/>
                <w:szCs w:val="26"/>
              </w:rPr>
            </w:pPr>
            <w:r w:rsidRPr="00213425">
              <w:rPr>
                <w:rFonts w:ascii="Times New Roman" w:hAnsi="Times New Roman" w:cs="Times New Roman"/>
                <w:sz w:val="26"/>
                <w:szCs w:val="26"/>
              </w:rPr>
              <w:t>4.</w:t>
            </w:r>
          </w:p>
        </w:tc>
        <w:tc>
          <w:tcPr>
            <w:tcW w:w="3731" w:type="dxa"/>
            <w:vAlign w:val="center"/>
          </w:tcPr>
          <w:p w:rsidR="00990329" w:rsidRPr="00213425" w:rsidRDefault="00990329" w:rsidP="00213425">
            <w:pPr>
              <w:rPr>
                <w:rFonts w:ascii="Times New Roman" w:hAnsi="Times New Roman" w:cs="Times New Roman"/>
                <w:sz w:val="26"/>
                <w:szCs w:val="26"/>
              </w:rPr>
            </w:pPr>
            <w:r w:rsidRPr="00213425">
              <w:rPr>
                <w:rFonts w:ascii="Times New Roman" w:hAnsi="Times New Roman" w:cs="Times New Roman"/>
                <w:sz w:val="26"/>
                <w:szCs w:val="26"/>
              </w:rPr>
              <w:t>E-mail</w:t>
            </w:r>
          </w:p>
        </w:tc>
        <w:tc>
          <w:tcPr>
            <w:tcW w:w="5710" w:type="dxa"/>
            <w:vAlign w:val="center"/>
          </w:tcPr>
          <w:p w:rsidR="00990329" w:rsidRPr="00213425" w:rsidRDefault="001640C3" w:rsidP="00213425">
            <w:pPr>
              <w:rPr>
                <w:rFonts w:ascii="Times New Roman" w:hAnsi="Times New Roman" w:cs="Times New Roman"/>
                <w:sz w:val="26"/>
                <w:szCs w:val="26"/>
              </w:rPr>
            </w:pPr>
            <w:r>
              <w:rPr>
                <w:rFonts w:ascii="Times New Roman" w:hAnsi="Times New Roman" w:cs="Times New Roman"/>
                <w:sz w:val="26"/>
                <w:szCs w:val="26"/>
              </w:rPr>
              <w:t>i</w:t>
            </w:r>
            <w:r w:rsidR="00990329" w:rsidRPr="00213425">
              <w:rPr>
                <w:rFonts w:ascii="Times New Roman" w:hAnsi="Times New Roman" w:cs="Times New Roman"/>
                <w:sz w:val="26"/>
                <w:szCs w:val="26"/>
              </w:rPr>
              <w:t>aceprincipal15@gmail.com</w:t>
            </w:r>
          </w:p>
        </w:tc>
      </w:tr>
      <w:tr w:rsidR="00990329" w:rsidRPr="00213425" w:rsidTr="00213425">
        <w:trPr>
          <w:trHeight w:val="545"/>
        </w:trPr>
        <w:tc>
          <w:tcPr>
            <w:tcW w:w="837" w:type="dxa"/>
            <w:vAlign w:val="center"/>
          </w:tcPr>
          <w:p w:rsidR="00990329" w:rsidRPr="00213425" w:rsidRDefault="00990329" w:rsidP="00213425">
            <w:pPr>
              <w:rPr>
                <w:rFonts w:ascii="Times New Roman" w:hAnsi="Times New Roman" w:cs="Times New Roman"/>
                <w:sz w:val="26"/>
                <w:szCs w:val="26"/>
              </w:rPr>
            </w:pPr>
            <w:r w:rsidRPr="00213425">
              <w:rPr>
                <w:rFonts w:ascii="Times New Roman" w:hAnsi="Times New Roman" w:cs="Times New Roman"/>
                <w:sz w:val="26"/>
                <w:szCs w:val="26"/>
              </w:rPr>
              <w:t>5.</w:t>
            </w:r>
          </w:p>
        </w:tc>
        <w:tc>
          <w:tcPr>
            <w:tcW w:w="3731" w:type="dxa"/>
            <w:vAlign w:val="center"/>
          </w:tcPr>
          <w:p w:rsidR="00990329" w:rsidRPr="00213425" w:rsidRDefault="00990329" w:rsidP="00213425">
            <w:pPr>
              <w:rPr>
                <w:rFonts w:ascii="Times New Roman" w:hAnsi="Times New Roman" w:cs="Times New Roman"/>
                <w:sz w:val="26"/>
                <w:szCs w:val="26"/>
              </w:rPr>
            </w:pPr>
            <w:r w:rsidRPr="00213425">
              <w:rPr>
                <w:rFonts w:ascii="Times New Roman" w:hAnsi="Times New Roman" w:cs="Times New Roman"/>
                <w:sz w:val="26"/>
                <w:szCs w:val="26"/>
              </w:rPr>
              <w:t>Phone Number</w:t>
            </w:r>
          </w:p>
        </w:tc>
        <w:tc>
          <w:tcPr>
            <w:tcW w:w="5710" w:type="dxa"/>
            <w:vAlign w:val="center"/>
          </w:tcPr>
          <w:p w:rsidR="00990329" w:rsidRPr="00213425" w:rsidRDefault="00990329" w:rsidP="00213425">
            <w:pPr>
              <w:rPr>
                <w:rFonts w:ascii="Times New Roman" w:hAnsi="Times New Roman" w:cs="Times New Roman"/>
                <w:sz w:val="26"/>
                <w:szCs w:val="26"/>
              </w:rPr>
            </w:pPr>
            <w:r w:rsidRPr="00213425">
              <w:rPr>
                <w:rFonts w:ascii="Times New Roman" w:hAnsi="Times New Roman" w:cs="Times New Roman"/>
                <w:sz w:val="26"/>
                <w:szCs w:val="26"/>
              </w:rPr>
              <w:t>04651292368</w:t>
            </w:r>
          </w:p>
        </w:tc>
      </w:tr>
      <w:tr w:rsidR="00990329" w:rsidRPr="00213425" w:rsidTr="00213425">
        <w:trPr>
          <w:trHeight w:val="545"/>
        </w:trPr>
        <w:tc>
          <w:tcPr>
            <w:tcW w:w="837" w:type="dxa"/>
            <w:vAlign w:val="center"/>
          </w:tcPr>
          <w:p w:rsidR="00990329" w:rsidRPr="00213425" w:rsidRDefault="00990329" w:rsidP="00213425">
            <w:pPr>
              <w:rPr>
                <w:rFonts w:ascii="Times New Roman" w:hAnsi="Times New Roman" w:cs="Times New Roman"/>
                <w:sz w:val="26"/>
                <w:szCs w:val="26"/>
              </w:rPr>
            </w:pPr>
            <w:r w:rsidRPr="00213425">
              <w:rPr>
                <w:rFonts w:ascii="Times New Roman" w:hAnsi="Times New Roman" w:cs="Times New Roman"/>
                <w:sz w:val="26"/>
                <w:szCs w:val="26"/>
              </w:rPr>
              <w:t>6.</w:t>
            </w:r>
          </w:p>
        </w:tc>
        <w:tc>
          <w:tcPr>
            <w:tcW w:w="3731" w:type="dxa"/>
            <w:vAlign w:val="center"/>
          </w:tcPr>
          <w:p w:rsidR="00990329" w:rsidRPr="00213425" w:rsidRDefault="00990329" w:rsidP="00213425">
            <w:pPr>
              <w:rPr>
                <w:rFonts w:ascii="Times New Roman" w:hAnsi="Times New Roman" w:cs="Times New Roman"/>
                <w:sz w:val="26"/>
                <w:szCs w:val="26"/>
              </w:rPr>
            </w:pPr>
            <w:r w:rsidRPr="00213425">
              <w:rPr>
                <w:rFonts w:ascii="Times New Roman" w:hAnsi="Times New Roman" w:cs="Times New Roman"/>
                <w:sz w:val="26"/>
                <w:szCs w:val="26"/>
              </w:rPr>
              <w:t>Fax Number</w:t>
            </w:r>
          </w:p>
        </w:tc>
        <w:tc>
          <w:tcPr>
            <w:tcW w:w="5710" w:type="dxa"/>
            <w:vAlign w:val="center"/>
          </w:tcPr>
          <w:p w:rsidR="00990329" w:rsidRPr="00213425" w:rsidRDefault="00990329" w:rsidP="00213425">
            <w:pPr>
              <w:rPr>
                <w:rFonts w:ascii="Times New Roman" w:hAnsi="Times New Roman" w:cs="Times New Roman"/>
                <w:sz w:val="26"/>
                <w:szCs w:val="26"/>
              </w:rPr>
            </w:pPr>
            <w:r w:rsidRPr="00213425">
              <w:rPr>
                <w:rFonts w:ascii="Times New Roman" w:hAnsi="Times New Roman" w:cs="Times New Roman"/>
                <w:sz w:val="26"/>
                <w:szCs w:val="26"/>
              </w:rPr>
              <w:t>04651292368</w:t>
            </w:r>
          </w:p>
        </w:tc>
      </w:tr>
      <w:tr w:rsidR="00990329" w:rsidRPr="00213425" w:rsidTr="00213425">
        <w:trPr>
          <w:trHeight w:val="935"/>
        </w:trPr>
        <w:tc>
          <w:tcPr>
            <w:tcW w:w="837" w:type="dxa"/>
            <w:vAlign w:val="center"/>
          </w:tcPr>
          <w:p w:rsidR="00990329" w:rsidRPr="00213425" w:rsidRDefault="00990329" w:rsidP="00213425">
            <w:pPr>
              <w:rPr>
                <w:rFonts w:ascii="Times New Roman" w:hAnsi="Times New Roman" w:cs="Times New Roman"/>
                <w:sz w:val="26"/>
                <w:szCs w:val="26"/>
              </w:rPr>
            </w:pPr>
            <w:r w:rsidRPr="00213425">
              <w:rPr>
                <w:rFonts w:ascii="Times New Roman" w:hAnsi="Times New Roman" w:cs="Times New Roman"/>
                <w:sz w:val="26"/>
                <w:szCs w:val="26"/>
              </w:rPr>
              <w:t>7.</w:t>
            </w:r>
          </w:p>
        </w:tc>
        <w:tc>
          <w:tcPr>
            <w:tcW w:w="3731" w:type="dxa"/>
            <w:vAlign w:val="center"/>
          </w:tcPr>
          <w:p w:rsidR="00990329" w:rsidRPr="00213425" w:rsidRDefault="00990329" w:rsidP="00213425">
            <w:pPr>
              <w:rPr>
                <w:rFonts w:ascii="Times New Roman" w:hAnsi="Times New Roman" w:cs="Times New Roman"/>
                <w:sz w:val="26"/>
                <w:szCs w:val="26"/>
              </w:rPr>
            </w:pPr>
            <w:r w:rsidRPr="00213425">
              <w:rPr>
                <w:rFonts w:ascii="Times New Roman" w:hAnsi="Times New Roman" w:cs="Times New Roman"/>
                <w:sz w:val="26"/>
                <w:szCs w:val="26"/>
              </w:rPr>
              <w:t>Approval and Affiliation</w:t>
            </w:r>
          </w:p>
        </w:tc>
        <w:tc>
          <w:tcPr>
            <w:tcW w:w="5710" w:type="dxa"/>
            <w:vAlign w:val="center"/>
          </w:tcPr>
          <w:p w:rsidR="00990329" w:rsidRPr="00213425" w:rsidRDefault="00990329" w:rsidP="00213425">
            <w:pPr>
              <w:rPr>
                <w:rFonts w:ascii="Times New Roman" w:hAnsi="Times New Roman" w:cs="Times New Roman"/>
                <w:sz w:val="26"/>
                <w:szCs w:val="26"/>
              </w:rPr>
            </w:pPr>
            <w:r w:rsidRPr="00213425">
              <w:rPr>
                <w:rFonts w:ascii="Times New Roman" w:hAnsi="Times New Roman" w:cs="Times New Roman"/>
                <w:sz w:val="26"/>
                <w:szCs w:val="26"/>
              </w:rPr>
              <w:t xml:space="preserve">Approved by </w:t>
            </w:r>
            <w:proofErr w:type="spellStart"/>
            <w:r w:rsidRPr="00213425">
              <w:rPr>
                <w:rFonts w:ascii="Times New Roman" w:hAnsi="Times New Roman" w:cs="Times New Roman"/>
                <w:sz w:val="26"/>
                <w:szCs w:val="26"/>
              </w:rPr>
              <w:t>Govt.of</w:t>
            </w:r>
            <w:proofErr w:type="spellEnd"/>
            <w:r w:rsidRPr="00213425">
              <w:rPr>
                <w:rFonts w:ascii="Times New Roman" w:hAnsi="Times New Roman" w:cs="Times New Roman"/>
                <w:sz w:val="26"/>
                <w:szCs w:val="26"/>
              </w:rPr>
              <w:t xml:space="preserve"> </w:t>
            </w:r>
            <w:proofErr w:type="spellStart"/>
            <w:r w:rsidRPr="00213425">
              <w:rPr>
                <w:rFonts w:ascii="Times New Roman" w:hAnsi="Times New Roman" w:cs="Times New Roman"/>
                <w:sz w:val="26"/>
                <w:szCs w:val="26"/>
              </w:rPr>
              <w:t>TamilNadu</w:t>
            </w:r>
            <w:proofErr w:type="spellEnd"/>
            <w:r w:rsidRPr="00213425">
              <w:rPr>
                <w:rFonts w:ascii="Times New Roman" w:hAnsi="Times New Roman" w:cs="Times New Roman"/>
                <w:sz w:val="26"/>
                <w:szCs w:val="26"/>
              </w:rPr>
              <w:t xml:space="preserve"> and Affiliated by </w:t>
            </w:r>
            <w:proofErr w:type="spellStart"/>
            <w:r w:rsidRPr="00213425">
              <w:rPr>
                <w:rFonts w:ascii="Times New Roman" w:hAnsi="Times New Roman" w:cs="Times New Roman"/>
                <w:sz w:val="26"/>
                <w:szCs w:val="26"/>
              </w:rPr>
              <w:t>TamilNadu</w:t>
            </w:r>
            <w:proofErr w:type="spellEnd"/>
            <w:r w:rsidRPr="00213425">
              <w:rPr>
                <w:rFonts w:ascii="Times New Roman" w:hAnsi="Times New Roman" w:cs="Times New Roman"/>
                <w:sz w:val="26"/>
                <w:szCs w:val="26"/>
              </w:rPr>
              <w:t xml:space="preserve"> Teachers Education University</w:t>
            </w:r>
          </w:p>
        </w:tc>
      </w:tr>
      <w:tr w:rsidR="00990329" w:rsidRPr="00213425" w:rsidTr="00213425">
        <w:trPr>
          <w:trHeight w:val="1063"/>
        </w:trPr>
        <w:tc>
          <w:tcPr>
            <w:tcW w:w="837" w:type="dxa"/>
            <w:vAlign w:val="center"/>
          </w:tcPr>
          <w:p w:rsidR="00990329" w:rsidRPr="00213425" w:rsidRDefault="00990329" w:rsidP="00213425">
            <w:pPr>
              <w:rPr>
                <w:rFonts w:ascii="Times New Roman" w:hAnsi="Times New Roman" w:cs="Times New Roman"/>
                <w:sz w:val="26"/>
                <w:szCs w:val="26"/>
              </w:rPr>
            </w:pPr>
            <w:r w:rsidRPr="00213425">
              <w:rPr>
                <w:rFonts w:ascii="Times New Roman" w:hAnsi="Times New Roman" w:cs="Times New Roman"/>
                <w:sz w:val="26"/>
                <w:szCs w:val="26"/>
              </w:rPr>
              <w:t>8.</w:t>
            </w:r>
          </w:p>
        </w:tc>
        <w:tc>
          <w:tcPr>
            <w:tcW w:w="3731" w:type="dxa"/>
            <w:vAlign w:val="center"/>
          </w:tcPr>
          <w:p w:rsidR="00990329" w:rsidRPr="00213425" w:rsidRDefault="00990329" w:rsidP="00213425">
            <w:pPr>
              <w:rPr>
                <w:rFonts w:ascii="Times New Roman" w:hAnsi="Times New Roman" w:cs="Times New Roman"/>
                <w:sz w:val="26"/>
                <w:szCs w:val="26"/>
              </w:rPr>
            </w:pPr>
            <w:r w:rsidRPr="00213425">
              <w:rPr>
                <w:rFonts w:ascii="Times New Roman" w:hAnsi="Times New Roman" w:cs="Times New Roman"/>
                <w:sz w:val="26"/>
                <w:szCs w:val="26"/>
              </w:rPr>
              <w:t>Recognition</w:t>
            </w:r>
          </w:p>
        </w:tc>
        <w:tc>
          <w:tcPr>
            <w:tcW w:w="5710" w:type="dxa"/>
            <w:vAlign w:val="center"/>
          </w:tcPr>
          <w:p w:rsidR="00990329" w:rsidRPr="00213425" w:rsidRDefault="00990329" w:rsidP="00213425">
            <w:pPr>
              <w:rPr>
                <w:rFonts w:ascii="Times New Roman" w:hAnsi="Times New Roman" w:cs="Times New Roman"/>
                <w:sz w:val="26"/>
                <w:szCs w:val="26"/>
              </w:rPr>
            </w:pPr>
            <w:proofErr w:type="spellStart"/>
            <w:r w:rsidRPr="00213425">
              <w:rPr>
                <w:rFonts w:ascii="Times New Roman" w:hAnsi="Times New Roman" w:cs="Times New Roman"/>
                <w:sz w:val="26"/>
                <w:szCs w:val="26"/>
              </w:rPr>
              <w:t>Recognised</w:t>
            </w:r>
            <w:proofErr w:type="spellEnd"/>
            <w:r w:rsidRPr="00213425">
              <w:rPr>
                <w:rFonts w:ascii="Times New Roman" w:hAnsi="Times New Roman" w:cs="Times New Roman"/>
                <w:sz w:val="26"/>
                <w:szCs w:val="26"/>
              </w:rPr>
              <w:t xml:space="preserve"> by National Council of Teacher Education</w:t>
            </w:r>
          </w:p>
        </w:tc>
      </w:tr>
      <w:tr w:rsidR="00990329" w:rsidRPr="00213425" w:rsidTr="00213425">
        <w:trPr>
          <w:trHeight w:val="545"/>
        </w:trPr>
        <w:tc>
          <w:tcPr>
            <w:tcW w:w="837" w:type="dxa"/>
            <w:vAlign w:val="center"/>
          </w:tcPr>
          <w:p w:rsidR="00990329" w:rsidRPr="00213425" w:rsidRDefault="00990329" w:rsidP="00213425">
            <w:pPr>
              <w:rPr>
                <w:rFonts w:ascii="Times New Roman" w:hAnsi="Times New Roman" w:cs="Times New Roman"/>
                <w:sz w:val="26"/>
                <w:szCs w:val="26"/>
              </w:rPr>
            </w:pPr>
            <w:r w:rsidRPr="00213425">
              <w:rPr>
                <w:rFonts w:ascii="Times New Roman" w:hAnsi="Times New Roman" w:cs="Times New Roman"/>
                <w:sz w:val="26"/>
                <w:szCs w:val="26"/>
              </w:rPr>
              <w:t>9.</w:t>
            </w:r>
          </w:p>
        </w:tc>
        <w:tc>
          <w:tcPr>
            <w:tcW w:w="3731" w:type="dxa"/>
            <w:vAlign w:val="center"/>
          </w:tcPr>
          <w:p w:rsidR="00990329" w:rsidRPr="00213425" w:rsidRDefault="00990329" w:rsidP="00213425">
            <w:pPr>
              <w:rPr>
                <w:rFonts w:ascii="Times New Roman" w:hAnsi="Times New Roman" w:cs="Times New Roman"/>
                <w:sz w:val="26"/>
                <w:szCs w:val="26"/>
              </w:rPr>
            </w:pPr>
            <w:r w:rsidRPr="00213425">
              <w:rPr>
                <w:rFonts w:ascii="Times New Roman" w:hAnsi="Times New Roman" w:cs="Times New Roman"/>
                <w:sz w:val="26"/>
                <w:szCs w:val="26"/>
              </w:rPr>
              <w:t>Chairman</w:t>
            </w:r>
          </w:p>
        </w:tc>
        <w:tc>
          <w:tcPr>
            <w:tcW w:w="5710" w:type="dxa"/>
            <w:vAlign w:val="center"/>
          </w:tcPr>
          <w:p w:rsidR="00990329" w:rsidRPr="00213425" w:rsidRDefault="00990329" w:rsidP="00213425">
            <w:pPr>
              <w:rPr>
                <w:rFonts w:ascii="Times New Roman" w:hAnsi="Times New Roman" w:cs="Times New Roman"/>
                <w:sz w:val="26"/>
                <w:szCs w:val="26"/>
              </w:rPr>
            </w:pPr>
            <w:proofErr w:type="spellStart"/>
            <w:r w:rsidRPr="00213425">
              <w:rPr>
                <w:rFonts w:ascii="Times New Roman" w:hAnsi="Times New Roman" w:cs="Times New Roman"/>
                <w:sz w:val="26"/>
                <w:szCs w:val="26"/>
              </w:rPr>
              <w:t>Dr.Sam</w:t>
            </w:r>
            <w:proofErr w:type="spellEnd"/>
            <w:r w:rsidRPr="00213425">
              <w:rPr>
                <w:rFonts w:ascii="Times New Roman" w:hAnsi="Times New Roman" w:cs="Times New Roman"/>
                <w:sz w:val="26"/>
                <w:szCs w:val="26"/>
              </w:rPr>
              <w:t xml:space="preserve"> G </w:t>
            </w:r>
            <w:proofErr w:type="spellStart"/>
            <w:r w:rsidRPr="00213425">
              <w:rPr>
                <w:rFonts w:ascii="Times New Roman" w:hAnsi="Times New Roman" w:cs="Times New Roman"/>
                <w:sz w:val="26"/>
                <w:szCs w:val="26"/>
              </w:rPr>
              <w:t>Jeba</w:t>
            </w:r>
            <w:proofErr w:type="spellEnd"/>
            <w:r w:rsidRPr="00213425">
              <w:rPr>
                <w:rFonts w:ascii="Times New Roman" w:hAnsi="Times New Roman" w:cs="Times New Roman"/>
                <w:sz w:val="26"/>
                <w:szCs w:val="26"/>
              </w:rPr>
              <w:t xml:space="preserve"> </w:t>
            </w:r>
            <w:proofErr w:type="spellStart"/>
            <w:r w:rsidRPr="00213425">
              <w:rPr>
                <w:rFonts w:ascii="Times New Roman" w:hAnsi="Times New Roman" w:cs="Times New Roman"/>
                <w:sz w:val="26"/>
                <w:szCs w:val="26"/>
              </w:rPr>
              <w:t>Joselin</w:t>
            </w:r>
            <w:proofErr w:type="spellEnd"/>
          </w:p>
        </w:tc>
      </w:tr>
      <w:tr w:rsidR="00990329" w:rsidRPr="00213425" w:rsidTr="00213425">
        <w:trPr>
          <w:trHeight w:val="572"/>
        </w:trPr>
        <w:tc>
          <w:tcPr>
            <w:tcW w:w="837" w:type="dxa"/>
            <w:vAlign w:val="center"/>
          </w:tcPr>
          <w:p w:rsidR="00990329" w:rsidRPr="00213425" w:rsidRDefault="00990329" w:rsidP="00213425">
            <w:pPr>
              <w:rPr>
                <w:rFonts w:ascii="Times New Roman" w:hAnsi="Times New Roman" w:cs="Times New Roman"/>
                <w:sz w:val="26"/>
                <w:szCs w:val="26"/>
              </w:rPr>
            </w:pPr>
            <w:r w:rsidRPr="00213425">
              <w:rPr>
                <w:rFonts w:ascii="Times New Roman" w:hAnsi="Times New Roman" w:cs="Times New Roman"/>
                <w:sz w:val="26"/>
                <w:szCs w:val="26"/>
              </w:rPr>
              <w:t>10.</w:t>
            </w:r>
          </w:p>
        </w:tc>
        <w:tc>
          <w:tcPr>
            <w:tcW w:w="3731" w:type="dxa"/>
            <w:vAlign w:val="center"/>
          </w:tcPr>
          <w:p w:rsidR="00990329" w:rsidRPr="00213425" w:rsidRDefault="00990329" w:rsidP="00213425">
            <w:pPr>
              <w:rPr>
                <w:rFonts w:ascii="Times New Roman" w:hAnsi="Times New Roman" w:cs="Times New Roman"/>
                <w:sz w:val="26"/>
                <w:szCs w:val="26"/>
              </w:rPr>
            </w:pPr>
            <w:r w:rsidRPr="00213425">
              <w:rPr>
                <w:rFonts w:ascii="Times New Roman" w:hAnsi="Times New Roman" w:cs="Times New Roman"/>
                <w:sz w:val="26"/>
                <w:szCs w:val="26"/>
              </w:rPr>
              <w:t>Principal</w:t>
            </w:r>
          </w:p>
        </w:tc>
        <w:tc>
          <w:tcPr>
            <w:tcW w:w="5710" w:type="dxa"/>
            <w:vAlign w:val="center"/>
          </w:tcPr>
          <w:p w:rsidR="00990329" w:rsidRPr="00213425" w:rsidRDefault="00990329" w:rsidP="00213425">
            <w:pPr>
              <w:rPr>
                <w:rFonts w:ascii="Times New Roman" w:hAnsi="Times New Roman" w:cs="Times New Roman"/>
                <w:sz w:val="26"/>
                <w:szCs w:val="26"/>
              </w:rPr>
            </w:pPr>
            <w:proofErr w:type="spellStart"/>
            <w:r w:rsidRPr="00213425">
              <w:rPr>
                <w:rFonts w:ascii="Times New Roman" w:hAnsi="Times New Roman" w:cs="Times New Roman"/>
                <w:sz w:val="26"/>
                <w:szCs w:val="26"/>
              </w:rPr>
              <w:t>Dr.L.Vinila</w:t>
            </w:r>
            <w:proofErr w:type="spellEnd"/>
          </w:p>
        </w:tc>
      </w:tr>
    </w:tbl>
    <w:p w:rsidR="00990329" w:rsidRPr="00213425" w:rsidRDefault="00990329" w:rsidP="00990329">
      <w:pPr>
        <w:ind w:right="-90"/>
        <w:jc w:val="both"/>
        <w:rPr>
          <w:rFonts w:ascii="Times New Roman" w:hAnsi="Times New Roman" w:cs="Times New Roman"/>
          <w:sz w:val="26"/>
          <w:szCs w:val="26"/>
        </w:rPr>
      </w:pPr>
    </w:p>
    <w:p w:rsidR="00990329" w:rsidRPr="00213425" w:rsidRDefault="00990329" w:rsidP="00990329">
      <w:pPr>
        <w:ind w:right="-90"/>
        <w:jc w:val="both"/>
        <w:rPr>
          <w:rFonts w:ascii="Times New Roman" w:hAnsi="Times New Roman" w:cs="Times New Roman"/>
          <w:sz w:val="26"/>
          <w:szCs w:val="26"/>
        </w:rPr>
      </w:pPr>
      <w:r w:rsidRPr="00213425">
        <w:rPr>
          <w:rFonts w:ascii="Times New Roman" w:hAnsi="Times New Roman" w:cs="Times New Roman"/>
          <w:b/>
          <w:sz w:val="26"/>
          <w:szCs w:val="26"/>
        </w:rPr>
        <w:t>Working Hours</w:t>
      </w:r>
      <w:r w:rsidRPr="00213425">
        <w:rPr>
          <w:rFonts w:ascii="Times New Roman" w:hAnsi="Times New Roman" w:cs="Times New Roman"/>
          <w:b/>
          <w:sz w:val="26"/>
          <w:szCs w:val="26"/>
        </w:rPr>
        <w:tab/>
      </w:r>
      <w:r w:rsidRPr="00213425">
        <w:rPr>
          <w:rFonts w:ascii="Times New Roman" w:hAnsi="Times New Roman" w:cs="Times New Roman"/>
          <w:sz w:val="26"/>
          <w:szCs w:val="26"/>
        </w:rPr>
        <w:t xml:space="preserve">: </w:t>
      </w:r>
      <w:r w:rsidRPr="00213425">
        <w:rPr>
          <w:rFonts w:ascii="Times New Roman" w:hAnsi="Times New Roman" w:cs="Times New Roman"/>
          <w:sz w:val="26"/>
          <w:szCs w:val="26"/>
        </w:rPr>
        <w:tab/>
        <w:t xml:space="preserve">College office: 8.30 am to 5.00 pm, Class time: 9.00 am to 3.00 pm </w:t>
      </w:r>
    </w:p>
    <w:p w:rsidR="00213425" w:rsidRDefault="00990329" w:rsidP="00213425">
      <w:pPr>
        <w:ind w:left="720" w:right="-90" w:hanging="720"/>
        <w:jc w:val="both"/>
        <w:rPr>
          <w:rFonts w:ascii="Times New Roman" w:hAnsi="Times New Roman" w:cs="Times New Roman"/>
          <w:sz w:val="26"/>
          <w:szCs w:val="26"/>
        </w:rPr>
      </w:pPr>
      <w:r w:rsidRPr="00213425">
        <w:rPr>
          <w:rFonts w:ascii="Times New Roman" w:hAnsi="Times New Roman" w:cs="Times New Roman"/>
          <w:b/>
          <w:sz w:val="26"/>
          <w:szCs w:val="26"/>
        </w:rPr>
        <w:t>Holidays</w:t>
      </w:r>
      <w:r w:rsidRPr="00213425">
        <w:rPr>
          <w:rFonts w:ascii="Times New Roman" w:hAnsi="Times New Roman" w:cs="Times New Roman"/>
          <w:sz w:val="26"/>
          <w:szCs w:val="26"/>
        </w:rPr>
        <w:tab/>
      </w:r>
      <w:r w:rsidRPr="00213425">
        <w:rPr>
          <w:rFonts w:ascii="Times New Roman" w:hAnsi="Times New Roman" w:cs="Times New Roman"/>
          <w:sz w:val="26"/>
          <w:szCs w:val="26"/>
        </w:rPr>
        <w:tab/>
        <w:t xml:space="preserve">: </w:t>
      </w:r>
      <w:r w:rsidRPr="00213425">
        <w:rPr>
          <w:rFonts w:ascii="Times New Roman" w:hAnsi="Times New Roman" w:cs="Times New Roman"/>
          <w:sz w:val="26"/>
          <w:szCs w:val="26"/>
        </w:rPr>
        <w:tab/>
        <w:t xml:space="preserve">The college shall remain closed on all Saturdays, Sundays and Public </w:t>
      </w:r>
    </w:p>
    <w:p w:rsidR="00213425" w:rsidRDefault="00990329" w:rsidP="00213425">
      <w:pPr>
        <w:ind w:left="2160" w:right="-90" w:firstLine="720"/>
        <w:jc w:val="both"/>
        <w:rPr>
          <w:rFonts w:ascii="Times New Roman" w:hAnsi="Times New Roman" w:cs="Times New Roman"/>
          <w:sz w:val="26"/>
          <w:szCs w:val="26"/>
        </w:rPr>
      </w:pPr>
      <w:r w:rsidRPr="00213425">
        <w:rPr>
          <w:rFonts w:ascii="Times New Roman" w:hAnsi="Times New Roman" w:cs="Times New Roman"/>
          <w:sz w:val="26"/>
          <w:szCs w:val="26"/>
        </w:rPr>
        <w:t xml:space="preserve">Holidays as declared by the </w:t>
      </w:r>
      <w:proofErr w:type="spellStart"/>
      <w:r w:rsidR="00213425">
        <w:rPr>
          <w:rFonts w:ascii="Times New Roman" w:hAnsi="Times New Roman" w:cs="Times New Roman"/>
          <w:sz w:val="26"/>
          <w:szCs w:val="26"/>
        </w:rPr>
        <w:t>TamilNadu</w:t>
      </w:r>
      <w:proofErr w:type="spellEnd"/>
      <w:r w:rsidR="00213425">
        <w:rPr>
          <w:rFonts w:ascii="Times New Roman" w:hAnsi="Times New Roman" w:cs="Times New Roman"/>
          <w:sz w:val="26"/>
          <w:szCs w:val="26"/>
        </w:rPr>
        <w:t xml:space="preserve"> Teachers Education</w:t>
      </w:r>
      <w:r w:rsidRPr="00213425">
        <w:rPr>
          <w:rFonts w:ascii="Times New Roman" w:hAnsi="Times New Roman" w:cs="Times New Roman"/>
          <w:sz w:val="26"/>
          <w:szCs w:val="26"/>
        </w:rPr>
        <w:t xml:space="preserve"> </w:t>
      </w:r>
    </w:p>
    <w:p w:rsidR="00990329" w:rsidRPr="00213425" w:rsidRDefault="00990329" w:rsidP="00213425">
      <w:pPr>
        <w:ind w:left="2160" w:right="-90" w:firstLine="720"/>
        <w:jc w:val="both"/>
        <w:rPr>
          <w:rFonts w:ascii="Times New Roman" w:hAnsi="Times New Roman" w:cs="Times New Roman"/>
          <w:sz w:val="26"/>
          <w:szCs w:val="26"/>
        </w:rPr>
      </w:pPr>
      <w:proofErr w:type="gramStart"/>
      <w:r w:rsidRPr="00213425">
        <w:rPr>
          <w:rFonts w:ascii="Times New Roman" w:hAnsi="Times New Roman" w:cs="Times New Roman"/>
          <w:sz w:val="26"/>
          <w:szCs w:val="26"/>
        </w:rPr>
        <w:t xml:space="preserve">University and Government of </w:t>
      </w:r>
      <w:proofErr w:type="spellStart"/>
      <w:r w:rsidR="00213425">
        <w:rPr>
          <w:rFonts w:ascii="Times New Roman" w:hAnsi="Times New Roman" w:cs="Times New Roman"/>
          <w:sz w:val="26"/>
          <w:szCs w:val="26"/>
        </w:rPr>
        <w:t>TamilNadu</w:t>
      </w:r>
      <w:proofErr w:type="spellEnd"/>
      <w:r w:rsidR="00213425">
        <w:rPr>
          <w:rFonts w:ascii="Times New Roman" w:hAnsi="Times New Roman" w:cs="Times New Roman"/>
          <w:sz w:val="26"/>
          <w:szCs w:val="26"/>
        </w:rPr>
        <w:t>.</w:t>
      </w:r>
      <w:proofErr w:type="gramEnd"/>
    </w:p>
    <w:p w:rsidR="00990329" w:rsidRPr="00213425" w:rsidRDefault="00990329" w:rsidP="00990329">
      <w:pPr>
        <w:ind w:right="-90"/>
        <w:jc w:val="both"/>
        <w:rPr>
          <w:rFonts w:ascii="Times New Roman" w:hAnsi="Times New Roman" w:cs="Times New Roman"/>
          <w:sz w:val="26"/>
          <w:szCs w:val="26"/>
        </w:rPr>
      </w:pPr>
      <w:r w:rsidRPr="00213425">
        <w:rPr>
          <w:rFonts w:ascii="Times New Roman" w:hAnsi="Times New Roman" w:cs="Times New Roman"/>
          <w:b/>
          <w:sz w:val="26"/>
          <w:szCs w:val="26"/>
        </w:rPr>
        <w:t>Courses Offered</w:t>
      </w:r>
      <w:r w:rsidRPr="00213425">
        <w:rPr>
          <w:rFonts w:ascii="Times New Roman" w:hAnsi="Times New Roman" w:cs="Times New Roman"/>
          <w:sz w:val="26"/>
          <w:szCs w:val="26"/>
        </w:rPr>
        <w:tab/>
        <w:t>:</w:t>
      </w:r>
      <w:r w:rsidRPr="00213425">
        <w:rPr>
          <w:rFonts w:ascii="Times New Roman" w:hAnsi="Times New Roman" w:cs="Times New Roman"/>
          <w:sz w:val="26"/>
          <w:szCs w:val="26"/>
        </w:rPr>
        <w:tab/>
      </w:r>
      <w:proofErr w:type="spellStart"/>
      <w:r w:rsidRPr="00213425">
        <w:rPr>
          <w:rFonts w:ascii="Times New Roman" w:hAnsi="Times New Roman" w:cs="Times New Roman"/>
          <w:sz w:val="26"/>
          <w:szCs w:val="26"/>
        </w:rPr>
        <w:t>B.Ed</w:t>
      </w:r>
      <w:proofErr w:type="spellEnd"/>
      <w:r w:rsidRPr="00213425">
        <w:rPr>
          <w:rFonts w:ascii="Times New Roman" w:hAnsi="Times New Roman" w:cs="Times New Roman"/>
          <w:sz w:val="26"/>
          <w:szCs w:val="26"/>
        </w:rPr>
        <w:t xml:space="preserve">, </w:t>
      </w:r>
      <w:proofErr w:type="spellStart"/>
      <w:r w:rsidRPr="00213425">
        <w:rPr>
          <w:rFonts w:ascii="Times New Roman" w:hAnsi="Times New Roman" w:cs="Times New Roman"/>
          <w:sz w:val="26"/>
          <w:szCs w:val="26"/>
        </w:rPr>
        <w:t>M.Ed</w:t>
      </w:r>
      <w:proofErr w:type="spellEnd"/>
      <w:r w:rsidRPr="00213425">
        <w:rPr>
          <w:rFonts w:ascii="Times New Roman" w:hAnsi="Times New Roman" w:cs="Times New Roman"/>
          <w:sz w:val="26"/>
          <w:szCs w:val="26"/>
        </w:rPr>
        <w:t xml:space="preserve">, </w:t>
      </w:r>
      <w:proofErr w:type="spellStart"/>
      <w:r w:rsidRPr="00213425">
        <w:rPr>
          <w:rFonts w:ascii="Times New Roman" w:hAnsi="Times New Roman" w:cs="Times New Roman"/>
          <w:sz w:val="26"/>
          <w:szCs w:val="26"/>
        </w:rPr>
        <w:t>B.A.B.Ed</w:t>
      </w:r>
      <w:proofErr w:type="spellEnd"/>
      <w:proofErr w:type="gramStart"/>
      <w:r w:rsidRPr="00213425">
        <w:rPr>
          <w:rFonts w:ascii="Times New Roman" w:hAnsi="Times New Roman" w:cs="Times New Roman"/>
          <w:sz w:val="26"/>
          <w:szCs w:val="26"/>
        </w:rPr>
        <w:t>,</w:t>
      </w:r>
      <w:r w:rsidR="00233313" w:rsidRPr="00213425">
        <w:rPr>
          <w:rFonts w:ascii="Times New Roman" w:hAnsi="Times New Roman" w:cs="Times New Roman"/>
          <w:sz w:val="26"/>
          <w:szCs w:val="26"/>
        </w:rPr>
        <w:t xml:space="preserve">  </w:t>
      </w:r>
      <w:proofErr w:type="spellStart"/>
      <w:r w:rsidR="00233313" w:rsidRPr="00213425">
        <w:rPr>
          <w:rFonts w:ascii="Times New Roman" w:hAnsi="Times New Roman" w:cs="Times New Roman"/>
          <w:sz w:val="26"/>
          <w:szCs w:val="26"/>
        </w:rPr>
        <w:t>B.Sc.B.Ed</w:t>
      </w:r>
      <w:proofErr w:type="spellEnd"/>
      <w:proofErr w:type="gramEnd"/>
      <w:r w:rsidR="00233313" w:rsidRPr="00213425">
        <w:rPr>
          <w:rFonts w:ascii="Times New Roman" w:hAnsi="Times New Roman" w:cs="Times New Roman"/>
          <w:sz w:val="26"/>
          <w:szCs w:val="26"/>
        </w:rPr>
        <w:t xml:space="preserve">  &amp; </w:t>
      </w:r>
      <w:proofErr w:type="spellStart"/>
      <w:r w:rsidRPr="00213425">
        <w:rPr>
          <w:rFonts w:ascii="Times New Roman" w:hAnsi="Times New Roman" w:cs="Times New Roman"/>
          <w:sz w:val="26"/>
          <w:szCs w:val="26"/>
        </w:rPr>
        <w:t>D.T.Ed</w:t>
      </w:r>
      <w:proofErr w:type="spellEnd"/>
    </w:p>
    <w:p w:rsidR="00233313" w:rsidRPr="00213425" w:rsidRDefault="00233313" w:rsidP="00990329">
      <w:pPr>
        <w:ind w:right="-90"/>
        <w:jc w:val="both"/>
        <w:rPr>
          <w:rFonts w:ascii="Times New Roman" w:hAnsi="Times New Roman" w:cs="Times New Roman"/>
          <w:b/>
          <w:sz w:val="26"/>
          <w:szCs w:val="26"/>
        </w:rPr>
      </w:pPr>
      <w:r w:rsidRPr="00213425">
        <w:rPr>
          <w:rFonts w:ascii="Times New Roman" w:hAnsi="Times New Roman" w:cs="Times New Roman"/>
          <w:b/>
          <w:sz w:val="26"/>
          <w:szCs w:val="26"/>
        </w:rPr>
        <w:t>Objectives</w:t>
      </w:r>
      <w:r w:rsidRPr="00213425">
        <w:rPr>
          <w:rFonts w:ascii="Times New Roman" w:hAnsi="Times New Roman" w:cs="Times New Roman"/>
          <w:b/>
          <w:sz w:val="26"/>
          <w:szCs w:val="26"/>
        </w:rPr>
        <w:tab/>
      </w:r>
      <w:r w:rsidRPr="00213425">
        <w:rPr>
          <w:rFonts w:ascii="Times New Roman" w:hAnsi="Times New Roman" w:cs="Times New Roman"/>
          <w:b/>
          <w:sz w:val="26"/>
          <w:szCs w:val="26"/>
        </w:rPr>
        <w:tab/>
        <w:t>:</w:t>
      </w:r>
      <w:r w:rsidRPr="00213425">
        <w:rPr>
          <w:rFonts w:ascii="Times New Roman" w:hAnsi="Times New Roman" w:cs="Times New Roman"/>
          <w:b/>
          <w:sz w:val="26"/>
          <w:szCs w:val="26"/>
        </w:rPr>
        <w:tab/>
      </w:r>
    </w:p>
    <w:p w:rsidR="00233313" w:rsidRPr="00213425" w:rsidRDefault="00233313" w:rsidP="00213425">
      <w:pPr>
        <w:pStyle w:val="ListParagraph"/>
        <w:numPr>
          <w:ilvl w:val="0"/>
          <w:numId w:val="1"/>
        </w:numPr>
        <w:spacing w:line="360" w:lineRule="auto"/>
        <w:ind w:right="-90"/>
        <w:jc w:val="both"/>
        <w:rPr>
          <w:rFonts w:ascii="Times New Roman" w:hAnsi="Times New Roman" w:cs="Times New Roman"/>
          <w:sz w:val="26"/>
          <w:szCs w:val="26"/>
        </w:rPr>
      </w:pPr>
      <w:r w:rsidRPr="00213425">
        <w:rPr>
          <w:rFonts w:ascii="Times New Roman" w:hAnsi="Times New Roman" w:cs="Times New Roman"/>
          <w:sz w:val="26"/>
          <w:szCs w:val="26"/>
        </w:rPr>
        <w:t xml:space="preserve">To develop reflective, critical and creative thinking among prospective teachers. </w:t>
      </w:r>
    </w:p>
    <w:p w:rsidR="00233313" w:rsidRPr="00213425" w:rsidRDefault="00233313" w:rsidP="00213425">
      <w:pPr>
        <w:pStyle w:val="ListParagraph"/>
        <w:numPr>
          <w:ilvl w:val="0"/>
          <w:numId w:val="1"/>
        </w:numPr>
        <w:spacing w:line="360" w:lineRule="auto"/>
        <w:ind w:right="-90"/>
        <w:jc w:val="both"/>
        <w:rPr>
          <w:rFonts w:ascii="Times New Roman" w:hAnsi="Times New Roman" w:cs="Times New Roman"/>
          <w:sz w:val="26"/>
          <w:szCs w:val="26"/>
        </w:rPr>
      </w:pPr>
      <w:r w:rsidRPr="00213425">
        <w:rPr>
          <w:rFonts w:ascii="Times New Roman" w:hAnsi="Times New Roman" w:cs="Times New Roman"/>
          <w:sz w:val="26"/>
          <w:szCs w:val="26"/>
        </w:rPr>
        <w:lastRenderedPageBreak/>
        <w:t xml:space="preserve">To develop interpersonal and social skills along with right attitude and self motivation for continuous learning among prospective teachers. </w:t>
      </w:r>
    </w:p>
    <w:p w:rsidR="00233313" w:rsidRPr="00213425" w:rsidRDefault="00233313" w:rsidP="00213425">
      <w:pPr>
        <w:pStyle w:val="ListParagraph"/>
        <w:numPr>
          <w:ilvl w:val="0"/>
          <w:numId w:val="1"/>
        </w:numPr>
        <w:spacing w:line="360" w:lineRule="auto"/>
        <w:ind w:right="-90"/>
        <w:jc w:val="both"/>
        <w:rPr>
          <w:rFonts w:ascii="Times New Roman" w:hAnsi="Times New Roman" w:cs="Times New Roman"/>
          <w:sz w:val="26"/>
          <w:szCs w:val="26"/>
        </w:rPr>
      </w:pPr>
      <w:r w:rsidRPr="00213425">
        <w:rPr>
          <w:rFonts w:ascii="Times New Roman" w:hAnsi="Times New Roman" w:cs="Times New Roman"/>
          <w:sz w:val="26"/>
          <w:szCs w:val="26"/>
        </w:rPr>
        <w:t xml:space="preserve">To mould the total personality of the teacher trainees, to meet the challenges in the field of education. </w:t>
      </w:r>
    </w:p>
    <w:p w:rsidR="00233313" w:rsidRPr="00213425" w:rsidRDefault="00233313" w:rsidP="00213425">
      <w:pPr>
        <w:pStyle w:val="ListParagraph"/>
        <w:numPr>
          <w:ilvl w:val="0"/>
          <w:numId w:val="1"/>
        </w:numPr>
        <w:spacing w:line="360" w:lineRule="auto"/>
        <w:ind w:right="-90"/>
        <w:jc w:val="both"/>
        <w:rPr>
          <w:rFonts w:ascii="Times New Roman" w:hAnsi="Times New Roman" w:cs="Times New Roman"/>
          <w:sz w:val="26"/>
          <w:szCs w:val="26"/>
        </w:rPr>
      </w:pPr>
      <w:r w:rsidRPr="00213425">
        <w:rPr>
          <w:rFonts w:ascii="Times New Roman" w:hAnsi="Times New Roman" w:cs="Times New Roman"/>
          <w:sz w:val="26"/>
          <w:szCs w:val="26"/>
        </w:rPr>
        <w:t xml:space="preserve">To provide job placement services as required. </w:t>
      </w:r>
    </w:p>
    <w:p w:rsidR="00233313" w:rsidRPr="00213425" w:rsidRDefault="00233313" w:rsidP="00213425">
      <w:pPr>
        <w:pStyle w:val="ListParagraph"/>
        <w:numPr>
          <w:ilvl w:val="0"/>
          <w:numId w:val="1"/>
        </w:numPr>
        <w:spacing w:line="360" w:lineRule="auto"/>
        <w:ind w:right="-90"/>
        <w:jc w:val="both"/>
        <w:rPr>
          <w:rFonts w:ascii="Times New Roman" w:hAnsi="Times New Roman" w:cs="Times New Roman"/>
          <w:sz w:val="26"/>
          <w:szCs w:val="26"/>
        </w:rPr>
      </w:pPr>
      <w:r w:rsidRPr="00213425">
        <w:rPr>
          <w:rFonts w:ascii="Times New Roman" w:hAnsi="Times New Roman" w:cs="Times New Roman"/>
          <w:sz w:val="26"/>
          <w:szCs w:val="26"/>
        </w:rPr>
        <w:t xml:space="preserve">To inculcate values towards national development. </w:t>
      </w:r>
    </w:p>
    <w:p w:rsidR="00233313" w:rsidRPr="00213425" w:rsidRDefault="00233313" w:rsidP="00213425">
      <w:pPr>
        <w:pStyle w:val="ListParagraph"/>
        <w:numPr>
          <w:ilvl w:val="0"/>
          <w:numId w:val="1"/>
        </w:numPr>
        <w:spacing w:line="360" w:lineRule="auto"/>
        <w:ind w:right="-90"/>
        <w:jc w:val="both"/>
        <w:rPr>
          <w:rFonts w:ascii="Times New Roman" w:hAnsi="Times New Roman" w:cs="Times New Roman"/>
          <w:sz w:val="26"/>
          <w:szCs w:val="26"/>
        </w:rPr>
      </w:pPr>
      <w:r w:rsidRPr="00213425">
        <w:rPr>
          <w:rFonts w:ascii="Times New Roman" w:hAnsi="Times New Roman" w:cs="Times New Roman"/>
          <w:sz w:val="26"/>
          <w:szCs w:val="26"/>
        </w:rPr>
        <w:t xml:space="preserve">To develop the leadership quality among the teacher trainees. </w:t>
      </w:r>
    </w:p>
    <w:p w:rsidR="00233313" w:rsidRPr="00213425" w:rsidRDefault="00233313" w:rsidP="00213425">
      <w:pPr>
        <w:pStyle w:val="ListParagraph"/>
        <w:numPr>
          <w:ilvl w:val="0"/>
          <w:numId w:val="1"/>
        </w:numPr>
        <w:spacing w:line="360" w:lineRule="auto"/>
        <w:ind w:right="-90"/>
        <w:jc w:val="both"/>
        <w:rPr>
          <w:rFonts w:ascii="Times New Roman" w:hAnsi="Times New Roman" w:cs="Times New Roman"/>
          <w:sz w:val="26"/>
          <w:szCs w:val="26"/>
        </w:rPr>
      </w:pPr>
      <w:r w:rsidRPr="00213425">
        <w:rPr>
          <w:rFonts w:ascii="Times New Roman" w:hAnsi="Times New Roman" w:cs="Times New Roman"/>
          <w:sz w:val="26"/>
          <w:szCs w:val="26"/>
        </w:rPr>
        <w:t>To introduce ICT based education.</w:t>
      </w:r>
    </w:p>
    <w:p w:rsidR="00233313" w:rsidRPr="00213425" w:rsidRDefault="00233313" w:rsidP="00990329">
      <w:pPr>
        <w:ind w:right="-90"/>
        <w:jc w:val="both"/>
        <w:rPr>
          <w:rFonts w:ascii="Times New Roman" w:hAnsi="Times New Roman" w:cs="Times New Roman"/>
          <w:b/>
          <w:sz w:val="26"/>
          <w:szCs w:val="26"/>
        </w:rPr>
      </w:pPr>
      <w:r w:rsidRPr="00213425">
        <w:rPr>
          <w:rFonts w:ascii="Times New Roman" w:hAnsi="Times New Roman" w:cs="Times New Roman"/>
          <w:b/>
          <w:sz w:val="26"/>
          <w:szCs w:val="26"/>
        </w:rPr>
        <w:t xml:space="preserve">Statutory Declaration </w:t>
      </w:r>
      <w:proofErr w:type="gramStart"/>
      <w:r w:rsidRPr="00213425">
        <w:rPr>
          <w:rFonts w:ascii="Times New Roman" w:hAnsi="Times New Roman" w:cs="Times New Roman"/>
          <w:b/>
          <w:sz w:val="26"/>
          <w:szCs w:val="26"/>
        </w:rPr>
        <w:t>Under</w:t>
      </w:r>
      <w:proofErr w:type="gramEnd"/>
      <w:r w:rsidRPr="00213425">
        <w:rPr>
          <w:rFonts w:ascii="Times New Roman" w:hAnsi="Times New Roman" w:cs="Times New Roman"/>
          <w:b/>
          <w:sz w:val="26"/>
          <w:szCs w:val="26"/>
        </w:rPr>
        <w:t xml:space="preserve"> the RTI Act 2005 </w:t>
      </w:r>
    </w:p>
    <w:p w:rsidR="00990329" w:rsidRPr="00213425" w:rsidRDefault="00233313" w:rsidP="00213425">
      <w:pPr>
        <w:spacing w:line="360" w:lineRule="auto"/>
        <w:ind w:right="-90" w:firstLine="720"/>
        <w:jc w:val="both"/>
        <w:rPr>
          <w:rFonts w:ascii="Times New Roman" w:hAnsi="Times New Roman" w:cs="Times New Roman"/>
          <w:sz w:val="26"/>
          <w:szCs w:val="26"/>
        </w:rPr>
      </w:pPr>
      <w:proofErr w:type="gramStart"/>
      <w:r w:rsidRPr="00213425">
        <w:rPr>
          <w:rFonts w:ascii="Times New Roman" w:hAnsi="Times New Roman" w:cs="Times New Roman"/>
          <w:sz w:val="26"/>
          <w:szCs w:val="26"/>
        </w:rPr>
        <w:t xml:space="preserve">Section 4 (1) (b) of RTI Act 2005 covers the statutory declaration of Immanuel </w:t>
      </w:r>
      <w:proofErr w:type="spellStart"/>
      <w:r w:rsidRPr="00213425">
        <w:rPr>
          <w:rFonts w:ascii="Times New Roman" w:hAnsi="Times New Roman" w:cs="Times New Roman"/>
          <w:sz w:val="26"/>
          <w:szCs w:val="26"/>
        </w:rPr>
        <w:t>Arasar</w:t>
      </w:r>
      <w:proofErr w:type="spellEnd"/>
      <w:r w:rsidRPr="00213425">
        <w:rPr>
          <w:rFonts w:ascii="Times New Roman" w:hAnsi="Times New Roman" w:cs="Times New Roman"/>
          <w:sz w:val="26"/>
          <w:szCs w:val="26"/>
        </w:rPr>
        <w:t xml:space="preserve"> College of Education.</w:t>
      </w:r>
      <w:proofErr w:type="gramEnd"/>
      <w:r w:rsidRPr="00213425">
        <w:rPr>
          <w:rFonts w:ascii="Times New Roman" w:hAnsi="Times New Roman" w:cs="Times New Roman"/>
          <w:sz w:val="26"/>
          <w:szCs w:val="26"/>
        </w:rPr>
        <w:t xml:space="preserve"> Website: https:// </w:t>
      </w:r>
      <w:hyperlink r:id="rId5" w:history="1">
        <w:r w:rsidRPr="00213425">
          <w:rPr>
            <w:rStyle w:val="Hyperlink"/>
            <w:rFonts w:ascii="Times New Roman" w:hAnsi="Times New Roman" w:cs="Times New Roman"/>
            <w:sz w:val="26"/>
            <w:szCs w:val="26"/>
          </w:rPr>
          <w:t>www.iacecollege.com</w:t>
        </w:r>
      </w:hyperlink>
      <w:r w:rsidRPr="00213425">
        <w:rPr>
          <w:rFonts w:ascii="Times New Roman" w:hAnsi="Times New Roman" w:cs="Times New Roman"/>
          <w:sz w:val="26"/>
          <w:szCs w:val="26"/>
        </w:rPr>
        <w:t>.  The college is a self finance College</w:t>
      </w:r>
      <w:r w:rsidR="008A4E5E" w:rsidRPr="00213425">
        <w:rPr>
          <w:rFonts w:ascii="Times New Roman" w:hAnsi="Times New Roman" w:cs="Times New Roman"/>
          <w:sz w:val="26"/>
          <w:szCs w:val="26"/>
        </w:rPr>
        <w:t xml:space="preserve"> affiliated by </w:t>
      </w:r>
      <w:proofErr w:type="spellStart"/>
      <w:r w:rsidR="008A4E5E" w:rsidRPr="00213425">
        <w:rPr>
          <w:rFonts w:ascii="Times New Roman" w:hAnsi="Times New Roman" w:cs="Times New Roman"/>
          <w:sz w:val="26"/>
          <w:szCs w:val="26"/>
        </w:rPr>
        <w:t>TamilNadu</w:t>
      </w:r>
      <w:proofErr w:type="spellEnd"/>
      <w:r w:rsidR="008A4E5E" w:rsidRPr="00213425">
        <w:rPr>
          <w:rFonts w:ascii="Times New Roman" w:hAnsi="Times New Roman" w:cs="Times New Roman"/>
          <w:sz w:val="26"/>
          <w:szCs w:val="26"/>
        </w:rPr>
        <w:t xml:space="preserve"> Teachers Education University</w:t>
      </w:r>
      <w:r w:rsidRPr="00213425">
        <w:rPr>
          <w:rFonts w:ascii="Times New Roman" w:hAnsi="Times New Roman" w:cs="Times New Roman"/>
          <w:sz w:val="26"/>
          <w:szCs w:val="26"/>
        </w:rPr>
        <w:t xml:space="preserve">. The college has a Governing Body and it runs as per the rules and regulations made by Govt. from time to time. The college has different Bodies to maintain all types of discipline in the campus. The Institution has various Statutory Cells / Committees. The applications under the RTI Act </w:t>
      </w:r>
      <w:r w:rsidR="008A4E5E" w:rsidRPr="00213425">
        <w:rPr>
          <w:rFonts w:ascii="Times New Roman" w:hAnsi="Times New Roman" w:cs="Times New Roman"/>
          <w:sz w:val="26"/>
          <w:szCs w:val="26"/>
        </w:rPr>
        <w:t xml:space="preserve">submitted through online portal along </w:t>
      </w:r>
      <w:proofErr w:type="gramStart"/>
      <w:r w:rsidR="008A4E5E" w:rsidRPr="00213425">
        <w:rPr>
          <w:rFonts w:ascii="Times New Roman" w:hAnsi="Times New Roman" w:cs="Times New Roman"/>
          <w:sz w:val="26"/>
          <w:szCs w:val="26"/>
        </w:rPr>
        <w:t xml:space="preserve">with </w:t>
      </w:r>
      <w:r w:rsidRPr="00213425">
        <w:rPr>
          <w:rFonts w:ascii="Times New Roman" w:hAnsi="Times New Roman" w:cs="Times New Roman"/>
          <w:sz w:val="26"/>
          <w:szCs w:val="26"/>
        </w:rPr>
        <w:t xml:space="preserve"> Rs</w:t>
      </w:r>
      <w:proofErr w:type="gramEnd"/>
      <w:r w:rsidRPr="00213425">
        <w:rPr>
          <w:rFonts w:ascii="Times New Roman" w:hAnsi="Times New Roman" w:cs="Times New Roman"/>
          <w:sz w:val="26"/>
          <w:szCs w:val="26"/>
        </w:rPr>
        <w:t>. 10.00 to the P</w:t>
      </w:r>
      <w:r w:rsidR="008A4E5E" w:rsidRPr="00213425">
        <w:rPr>
          <w:rFonts w:ascii="Times New Roman" w:hAnsi="Times New Roman" w:cs="Times New Roman"/>
          <w:sz w:val="26"/>
          <w:szCs w:val="26"/>
        </w:rPr>
        <w:t>ublic Information Officer (PIO)</w:t>
      </w:r>
      <w:r w:rsidRPr="00213425">
        <w:rPr>
          <w:rFonts w:ascii="Times New Roman" w:hAnsi="Times New Roman" w:cs="Times New Roman"/>
          <w:sz w:val="26"/>
          <w:szCs w:val="26"/>
        </w:rPr>
        <w:t>. All information about the college is open for the public and it can it obtained by citizens of India.</w:t>
      </w:r>
    </w:p>
    <w:p w:rsidR="00213425" w:rsidRPr="00213425" w:rsidRDefault="008A4E5E" w:rsidP="00213425">
      <w:pPr>
        <w:spacing w:after="0"/>
        <w:ind w:right="-90"/>
        <w:jc w:val="both"/>
        <w:rPr>
          <w:rFonts w:ascii="Times New Roman" w:hAnsi="Times New Roman" w:cs="Times New Roman"/>
          <w:sz w:val="26"/>
          <w:szCs w:val="26"/>
        </w:rPr>
      </w:pPr>
      <w:r w:rsidRPr="00213425">
        <w:rPr>
          <w:rFonts w:ascii="Times New Roman" w:hAnsi="Times New Roman" w:cs="Times New Roman"/>
          <w:b/>
          <w:sz w:val="26"/>
          <w:szCs w:val="26"/>
        </w:rPr>
        <w:t>The Public Information Officer</w:t>
      </w:r>
      <w:r w:rsidRPr="00213425">
        <w:rPr>
          <w:rFonts w:ascii="Times New Roman" w:hAnsi="Times New Roman" w:cs="Times New Roman"/>
          <w:sz w:val="26"/>
          <w:szCs w:val="26"/>
        </w:rPr>
        <w:tab/>
      </w:r>
      <w:r w:rsidRPr="00213425">
        <w:rPr>
          <w:rFonts w:ascii="Times New Roman" w:hAnsi="Times New Roman" w:cs="Times New Roman"/>
          <w:sz w:val="26"/>
          <w:szCs w:val="26"/>
        </w:rPr>
        <w:tab/>
      </w:r>
      <w:r w:rsidRPr="00213425">
        <w:rPr>
          <w:rFonts w:ascii="Times New Roman" w:hAnsi="Times New Roman" w:cs="Times New Roman"/>
          <w:sz w:val="26"/>
          <w:szCs w:val="26"/>
        </w:rPr>
        <w:tab/>
        <w:t xml:space="preserve">: </w:t>
      </w:r>
      <w:r w:rsidRPr="00213425">
        <w:rPr>
          <w:rFonts w:ascii="Times New Roman" w:hAnsi="Times New Roman" w:cs="Times New Roman"/>
          <w:sz w:val="26"/>
          <w:szCs w:val="26"/>
        </w:rPr>
        <w:tab/>
      </w:r>
      <w:proofErr w:type="spellStart"/>
      <w:r w:rsidR="00213425" w:rsidRPr="00213425">
        <w:rPr>
          <w:rFonts w:ascii="Times New Roman" w:hAnsi="Times New Roman" w:cs="Times New Roman"/>
          <w:b/>
          <w:sz w:val="26"/>
          <w:szCs w:val="26"/>
        </w:rPr>
        <w:t>Mr.B.Robert</w:t>
      </w:r>
      <w:proofErr w:type="spellEnd"/>
      <w:r w:rsidR="00213425" w:rsidRPr="00213425">
        <w:rPr>
          <w:rFonts w:ascii="Times New Roman" w:hAnsi="Times New Roman" w:cs="Times New Roman"/>
          <w:b/>
          <w:sz w:val="26"/>
          <w:szCs w:val="26"/>
        </w:rPr>
        <w:t xml:space="preserve"> Singh</w:t>
      </w:r>
    </w:p>
    <w:p w:rsidR="008A4E5E" w:rsidRPr="00213425" w:rsidRDefault="00213425" w:rsidP="00213425">
      <w:pPr>
        <w:spacing w:after="0"/>
        <w:ind w:right="-90"/>
        <w:jc w:val="both"/>
        <w:rPr>
          <w:rFonts w:ascii="Times New Roman" w:hAnsi="Times New Roman" w:cs="Times New Roman"/>
          <w:sz w:val="26"/>
          <w:szCs w:val="26"/>
        </w:rPr>
      </w:pPr>
      <w:r w:rsidRPr="00213425">
        <w:rPr>
          <w:rFonts w:ascii="Times New Roman" w:hAnsi="Times New Roman" w:cs="Times New Roman"/>
          <w:sz w:val="26"/>
          <w:szCs w:val="26"/>
        </w:rPr>
        <w:tab/>
      </w:r>
      <w:r w:rsidRPr="00213425">
        <w:rPr>
          <w:rFonts w:ascii="Times New Roman" w:hAnsi="Times New Roman" w:cs="Times New Roman"/>
          <w:sz w:val="26"/>
          <w:szCs w:val="26"/>
        </w:rPr>
        <w:tab/>
      </w:r>
      <w:r w:rsidRPr="00213425">
        <w:rPr>
          <w:rFonts w:ascii="Times New Roman" w:hAnsi="Times New Roman" w:cs="Times New Roman"/>
          <w:sz w:val="26"/>
          <w:szCs w:val="26"/>
        </w:rPr>
        <w:tab/>
      </w:r>
      <w:r w:rsidRPr="00213425">
        <w:rPr>
          <w:rFonts w:ascii="Times New Roman" w:hAnsi="Times New Roman" w:cs="Times New Roman"/>
          <w:sz w:val="26"/>
          <w:szCs w:val="26"/>
        </w:rPr>
        <w:tab/>
      </w:r>
      <w:r w:rsidRPr="00213425">
        <w:rPr>
          <w:rFonts w:ascii="Times New Roman" w:hAnsi="Times New Roman" w:cs="Times New Roman"/>
          <w:sz w:val="26"/>
          <w:szCs w:val="26"/>
        </w:rPr>
        <w:tab/>
      </w:r>
      <w:r w:rsidRPr="00213425">
        <w:rPr>
          <w:rFonts w:ascii="Times New Roman" w:hAnsi="Times New Roman" w:cs="Times New Roman"/>
          <w:sz w:val="26"/>
          <w:szCs w:val="26"/>
        </w:rPr>
        <w:tab/>
      </w:r>
      <w:r w:rsidRPr="00213425">
        <w:rPr>
          <w:rFonts w:ascii="Times New Roman" w:hAnsi="Times New Roman" w:cs="Times New Roman"/>
          <w:sz w:val="26"/>
          <w:szCs w:val="26"/>
        </w:rPr>
        <w:tab/>
      </w:r>
      <w:r w:rsidRPr="00213425">
        <w:rPr>
          <w:rFonts w:ascii="Times New Roman" w:hAnsi="Times New Roman" w:cs="Times New Roman"/>
          <w:sz w:val="26"/>
          <w:szCs w:val="26"/>
        </w:rPr>
        <w:tab/>
        <w:t xml:space="preserve">Immanuel </w:t>
      </w:r>
      <w:proofErr w:type="spellStart"/>
      <w:r w:rsidRPr="00213425">
        <w:rPr>
          <w:rFonts w:ascii="Times New Roman" w:hAnsi="Times New Roman" w:cs="Times New Roman"/>
          <w:sz w:val="26"/>
          <w:szCs w:val="26"/>
        </w:rPr>
        <w:t>Arasar</w:t>
      </w:r>
      <w:proofErr w:type="spellEnd"/>
      <w:r w:rsidRPr="00213425">
        <w:rPr>
          <w:rFonts w:ascii="Times New Roman" w:hAnsi="Times New Roman" w:cs="Times New Roman"/>
          <w:sz w:val="26"/>
          <w:szCs w:val="26"/>
        </w:rPr>
        <w:t xml:space="preserve"> </w:t>
      </w:r>
      <w:proofErr w:type="gramStart"/>
      <w:r w:rsidRPr="00213425">
        <w:rPr>
          <w:rFonts w:ascii="Times New Roman" w:hAnsi="Times New Roman" w:cs="Times New Roman"/>
          <w:sz w:val="26"/>
          <w:szCs w:val="26"/>
        </w:rPr>
        <w:t xml:space="preserve">College </w:t>
      </w:r>
      <w:r w:rsidR="008A4E5E" w:rsidRPr="00213425">
        <w:rPr>
          <w:rFonts w:ascii="Times New Roman" w:hAnsi="Times New Roman" w:cs="Times New Roman"/>
          <w:sz w:val="26"/>
          <w:szCs w:val="26"/>
        </w:rPr>
        <w:t xml:space="preserve"> </w:t>
      </w:r>
      <w:r>
        <w:rPr>
          <w:rFonts w:ascii="Times New Roman" w:hAnsi="Times New Roman" w:cs="Times New Roman"/>
          <w:sz w:val="26"/>
          <w:szCs w:val="26"/>
        </w:rPr>
        <w:t>of</w:t>
      </w:r>
      <w:proofErr w:type="gramEnd"/>
      <w:r>
        <w:rPr>
          <w:rFonts w:ascii="Times New Roman" w:hAnsi="Times New Roman" w:cs="Times New Roman"/>
          <w:sz w:val="26"/>
          <w:szCs w:val="26"/>
        </w:rPr>
        <w:t xml:space="preserve"> Education</w:t>
      </w:r>
    </w:p>
    <w:p w:rsidR="008A4E5E" w:rsidRDefault="00213425" w:rsidP="00213425">
      <w:pPr>
        <w:spacing w:after="0"/>
        <w:ind w:left="2880" w:right="-90" w:firstLine="72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Edaivilagam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Nattalam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Marthandam</w:t>
      </w:r>
      <w:proofErr w:type="spellEnd"/>
    </w:p>
    <w:p w:rsidR="00213425" w:rsidRDefault="00213425" w:rsidP="00213425">
      <w:pPr>
        <w:spacing w:after="0"/>
        <w:ind w:left="2880" w:right="-90" w:firstLine="72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Kanyakumari</w:t>
      </w:r>
      <w:proofErr w:type="spellEnd"/>
      <w:r>
        <w:rPr>
          <w:rFonts w:ascii="Times New Roman" w:hAnsi="Times New Roman" w:cs="Times New Roman"/>
          <w:sz w:val="26"/>
          <w:szCs w:val="26"/>
        </w:rPr>
        <w:t xml:space="preserve"> District, </w:t>
      </w:r>
      <w:proofErr w:type="spellStart"/>
      <w:r>
        <w:rPr>
          <w:rFonts w:ascii="Times New Roman" w:hAnsi="Times New Roman" w:cs="Times New Roman"/>
          <w:sz w:val="26"/>
          <w:szCs w:val="26"/>
        </w:rPr>
        <w:t>TamilNadu</w:t>
      </w:r>
      <w:proofErr w:type="spellEnd"/>
    </w:p>
    <w:p w:rsidR="00213425" w:rsidRPr="00213425" w:rsidRDefault="00213425" w:rsidP="00213425">
      <w:pPr>
        <w:spacing w:after="0"/>
        <w:ind w:left="2880" w:right="-90" w:firstLine="720"/>
        <w:jc w:val="both"/>
        <w:rPr>
          <w:rFonts w:ascii="Times New Roman" w:hAnsi="Times New Roman" w:cs="Times New Roman"/>
          <w:sz w:val="26"/>
          <w:szCs w:val="26"/>
        </w:rPr>
      </w:pPr>
    </w:p>
    <w:p w:rsidR="008A4E5E" w:rsidRDefault="008A4E5E" w:rsidP="00213425">
      <w:pPr>
        <w:spacing w:after="0"/>
        <w:ind w:right="-90"/>
        <w:jc w:val="both"/>
        <w:rPr>
          <w:rFonts w:ascii="Times New Roman" w:hAnsi="Times New Roman" w:cs="Times New Roman"/>
          <w:sz w:val="26"/>
          <w:szCs w:val="26"/>
        </w:rPr>
      </w:pPr>
      <w:r w:rsidRPr="00213425">
        <w:rPr>
          <w:rFonts w:ascii="Times New Roman" w:hAnsi="Times New Roman" w:cs="Times New Roman"/>
          <w:b/>
          <w:sz w:val="26"/>
          <w:szCs w:val="26"/>
        </w:rPr>
        <w:t>The Assist</w:t>
      </w:r>
      <w:r w:rsidR="00213425" w:rsidRPr="00213425">
        <w:rPr>
          <w:rFonts w:ascii="Times New Roman" w:hAnsi="Times New Roman" w:cs="Times New Roman"/>
          <w:b/>
          <w:sz w:val="26"/>
          <w:szCs w:val="26"/>
        </w:rPr>
        <w:t>ant Public Information Officer</w:t>
      </w:r>
      <w:r w:rsidR="00213425">
        <w:rPr>
          <w:rFonts w:ascii="Times New Roman" w:hAnsi="Times New Roman" w:cs="Times New Roman"/>
          <w:sz w:val="26"/>
          <w:szCs w:val="26"/>
        </w:rPr>
        <w:tab/>
      </w:r>
      <w:r w:rsidRPr="00213425">
        <w:rPr>
          <w:rFonts w:ascii="Times New Roman" w:hAnsi="Times New Roman" w:cs="Times New Roman"/>
          <w:sz w:val="26"/>
          <w:szCs w:val="26"/>
        </w:rPr>
        <w:t xml:space="preserve">: </w:t>
      </w:r>
      <w:r w:rsidRPr="00213425">
        <w:rPr>
          <w:rFonts w:ascii="Times New Roman" w:hAnsi="Times New Roman" w:cs="Times New Roman"/>
          <w:sz w:val="26"/>
          <w:szCs w:val="26"/>
        </w:rPr>
        <w:tab/>
        <w:t xml:space="preserve"> </w:t>
      </w:r>
      <w:proofErr w:type="spellStart"/>
      <w:r w:rsidR="00213425" w:rsidRPr="00213425">
        <w:rPr>
          <w:rFonts w:ascii="Times New Roman" w:hAnsi="Times New Roman" w:cs="Times New Roman"/>
          <w:b/>
          <w:sz w:val="26"/>
          <w:szCs w:val="26"/>
        </w:rPr>
        <w:t>Mr.C.Ravikumar</w:t>
      </w:r>
      <w:proofErr w:type="spellEnd"/>
    </w:p>
    <w:p w:rsidR="00213425" w:rsidRPr="00213425" w:rsidRDefault="00213425" w:rsidP="00213425">
      <w:pPr>
        <w:spacing w:after="0"/>
        <w:ind w:right="-9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213425">
        <w:rPr>
          <w:rFonts w:ascii="Times New Roman" w:hAnsi="Times New Roman" w:cs="Times New Roman"/>
          <w:sz w:val="26"/>
          <w:szCs w:val="26"/>
        </w:rPr>
        <w:t xml:space="preserve">Immanuel </w:t>
      </w:r>
      <w:proofErr w:type="spellStart"/>
      <w:r w:rsidRPr="00213425">
        <w:rPr>
          <w:rFonts w:ascii="Times New Roman" w:hAnsi="Times New Roman" w:cs="Times New Roman"/>
          <w:sz w:val="26"/>
          <w:szCs w:val="26"/>
        </w:rPr>
        <w:t>Arasar</w:t>
      </w:r>
      <w:proofErr w:type="spellEnd"/>
      <w:r w:rsidRPr="00213425">
        <w:rPr>
          <w:rFonts w:ascii="Times New Roman" w:hAnsi="Times New Roman" w:cs="Times New Roman"/>
          <w:sz w:val="26"/>
          <w:szCs w:val="26"/>
        </w:rPr>
        <w:t xml:space="preserve"> </w:t>
      </w:r>
      <w:proofErr w:type="gramStart"/>
      <w:r w:rsidRPr="00213425">
        <w:rPr>
          <w:rFonts w:ascii="Times New Roman" w:hAnsi="Times New Roman" w:cs="Times New Roman"/>
          <w:sz w:val="26"/>
          <w:szCs w:val="26"/>
        </w:rPr>
        <w:t xml:space="preserve">College  </w:t>
      </w:r>
      <w:r>
        <w:rPr>
          <w:rFonts w:ascii="Times New Roman" w:hAnsi="Times New Roman" w:cs="Times New Roman"/>
          <w:sz w:val="26"/>
          <w:szCs w:val="26"/>
        </w:rPr>
        <w:t>of</w:t>
      </w:r>
      <w:proofErr w:type="gramEnd"/>
      <w:r>
        <w:rPr>
          <w:rFonts w:ascii="Times New Roman" w:hAnsi="Times New Roman" w:cs="Times New Roman"/>
          <w:sz w:val="26"/>
          <w:szCs w:val="26"/>
        </w:rPr>
        <w:t xml:space="preserve"> Education</w:t>
      </w:r>
    </w:p>
    <w:p w:rsidR="00213425" w:rsidRDefault="00213425" w:rsidP="00213425">
      <w:pPr>
        <w:spacing w:after="0"/>
        <w:ind w:left="2880" w:right="-90" w:firstLine="72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Edaivilagam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Nattalam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Marthandam</w:t>
      </w:r>
      <w:proofErr w:type="spellEnd"/>
    </w:p>
    <w:p w:rsidR="00213425" w:rsidRDefault="00213425" w:rsidP="00213425">
      <w:pPr>
        <w:spacing w:after="0"/>
        <w:ind w:left="2880" w:right="-90" w:firstLine="72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Kanyakumari</w:t>
      </w:r>
      <w:proofErr w:type="spellEnd"/>
      <w:r>
        <w:rPr>
          <w:rFonts w:ascii="Times New Roman" w:hAnsi="Times New Roman" w:cs="Times New Roman"/>
          <w:sz w:val="26"/>
          <w:szCs w:val="26"/>
        </w:rPr>
        <w:t xml:space="preserve"> District, </w:t>
      </w:r>
      <w:proofErr w:type="spellStart"/>
      <w:r>
        <w:rPr>
          <w:rFonts w:ascii="Times New Roman" w:hAnsi="Times New Roman" w:cs="Times New Roman"/>
          <w:sz w:val="26"/>
          <w:szCs w:val="26"/>
        </w:rPr>
        <w:t>TamilNadu</w:t>
      </w:r>
      <w:proofErr w:type="spellEnd"/>
    </w:p>
    <w:p w:rsidR="00213425" w:rsidRPr="00213425" w:rsidRDefault="00213425" w:rsidP="00213425">
      <w:pPr>
        <w:spacing w:after="0" w:line="240" w:lineRule="auto"/>
        <w:ind w:left="2880" w:right="-90" w:firstLine="720"/>
        <w:jc w:val="both"/>
        <w:rPr>
          <w:rFonts w:ascii="Times New Roman" w:hAnsi="Times New Roman" w:cs="Times New Roman"/>
          <w:sz w:val="26"/>
          <w:szCs w:val="26"/>
        </w:rPr>
      </w:pPr>
    </w:p>
    <w:p w:rsidR="00213425" w:rsidRPr="00213425" w:rsidRDefault="008A4E5E" w:rsidP="00213425">
      <w:pPr>
        <w:spacing w:after="0"/>
        <w:ind w:right="-90"/>
        <w:jc w:val="both"/>
        <w:rPr>
          <w:rFonts w:ascii="Times New Roman" w:hAnsi="Times New Roman" w:cs="Times New Roman"/>
          <w:b/>
          <w:sz w:val="26"/>
          <w:szCs w:val="26"/>
        </w:rPr>
      </w:pPr>
      <w:r w:rsidRPr="00213425">
        <w:rPr>
          <w:rFonts w:ascii="Times New Roman" w:hAnsi="Times New Roman" w:cs="Times New Roman"/>
          <w:b/>
          <w:sz w:val="26"/>
          <w:szCs w:val="26"/>
        </w:rPr>
        <w:t>Appellate Authority</w:t>
      </w:r>
      <w:r w:rsidRPr="00213425">
        <w:rPr>
          <w:rFonts w:ascii="Times New Roman" w:hAnsi="Times New Roman" w:cs="Times New Roman"/>
          <w:sz w:val="26"/>
          <w:szCs w:val="26"/>
        </w:rPr>
        <w:tab/>
      </w:r>
      <w:r w:rsidRPr="00213425">
        <w:rPr>
          <w:rFonts w:ascii="Times New Roman" w:hAnsi="Times New Roman" w:cs="Times New Roman"/>
          <w:sz w:val="26"/>
          <w:szCs w:val="26"/>
        </w:rPr>
        <w:tab/>
      </w:r>
      <w:r w:rsidRPr="00213425">
        <w:rPr>
          <w:rFonts w:ascii="Times New Roman" w:hAnsi="Times New Roman" w:cs="Times New Roman"/>
          <w:sz w:val="26"/>
          <w:szCs w:val="26"/>
        </w:rPr>
        <w:tab/>
      </w:r>
      <w:r w:rsidR="00213425">
        <w:rPr>
          <w:rFonts w:ascii="Times New Roman" w:hAnsi="Times New Roman" w:cs="Times New Roman"/>
          <w:sz w:val="26"/>
          <w:szCs w:val="26"/>
        </w:rPr>
        <w:tab/>
      </w:r>
      <w:r w:rsidRPr="00213425">
        <w:rPr>
          <w:rFonts w:ascii="Times New Roman" w:hAnsi="Times New Roman" w:cs="Times New Roman"/>
          <w:sz w:val="26"/>
          <w:szCs w:val="26"/>
        </w:rPr>
        <w:t xml:space="preserve">: </w:t>
      </w:r>
      <w:r w:rsidR="00213425">
        <w:rPr>
          <w:rFonts w:ascii="Times New Roman" w:hAnsi="Times New Roman" w:cs="Times New Roman"/>
          <w:sz w:val="26"/>
          <w:szCs w:val="26"/>
        </w:rPr>
        <w:tab/>
      </w:r>
      <w:proofErr w:type="spellStart"/>
      <w:r w:rsidR="00213425" w:rsidRPr="00213425">
        <w:rPr>
          <w:rFonts w:ascii="Times New Roman" w:hAnsi="Times New Roman" w:cs="Times New Roman"/>
          <w:b/>
          <w:sz w:val="26"/>
          <w:szCs w:val="26"/>
        </w:rPr>
        <w:t>Dr.Sam</w:t>
      </w:r>
      <w:proofErr w:type="spellEnd"/>
      <w:r w:rsidR="00213425" w:rsidRPr="00213425">
        <w:rPr>
          <w:rFonts w:ascii="Times New Roman" w:hAnsi="Times New Roman" w:cs="Times New Roman"/>
          <w:b/>
          <w:sz w:val="26"/>
          <w:szCs w:val="26"/>
        </w:rPr>
        <w:t xml:space="preserve"> G </w:t>
      </w:r>
      <w:proofErr w:type="spellStart"/>
      <w:r w:rsidR="00213425" w:rsidRPr="00213425">
        <w:rPr>
          <w:rFonts w:ascii="Times New Roman" w:hAnsi="Times New Roman" w:cs="Times New Roman"/>
          <w:b/>
          <w:sz w:val="26"/>
          <w:szCs w:val="26"/>
        </w:rPr>
        <w:t>Jeba</w:t>
      </w:r>
      <w:proofErr w:type="spellEnd"/>
      <w:r w:rsidR="00213425" w:rsidRPr="00213425">
        <w:rPr>
          <w:rFonts w:ascii="Times New Roman" w:hAnsi="Times New Roman" w:cs="Times New Roman"/>
          <w:b/>
          <w:sz w:val="26"/>
          <w:szCs w:val="26"/>
        </w:rPr>
        <w:t xml:space="preserve"> </w:t>
      </w:r>
      <w:proofErr w:type="spellStart"/>
      <w:r w:rsidR="00213425" w:rsidRPr="00213425">
        <w:rPr>
          <w:rFonts w:ascii="Times New Roman" w:hAnsi="Times New Roman" w:cs="Times New Roman"/>
          <w:b/>
          <w:sz w:val="26"/>
          <w:szCs w:val="26"/>
        </w:rPr>
        <w:t>Joselin</w:t>
      </w:r>
      <w:proofErr w:type="spellEnd"/>
    </w:p>
    <w:p w:rsidR="00213425" w:rsidRDefault="00213425" w:rsidP="00213425">
      <w:pPr>
        <w:spacing w:after="0"/>
        <w:ind w:right="-9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Chairman</w:t>
      </w:r>
    </w:p>
    <w:p w:rsidR="00213425" w:rsidRPr="00213425" w:rsidRDefault="00213425" w:rsidP="00213425">
      <w:pPr>
        <w:spacing w:after="0"/>
        <w:ind w:right="-9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213425">
        <w:rPr>
          <w:rFonts w:ascii="Times New Roman" w:hAnsi="Times New Roman" w:cs="Times New Roman"/>
          <w:sz w:val="26"/>
          <w:szCs w:val="26"/>
        </w:rPr>
        <w:t xml:space="preserve">Immanuel </w:t>
      </w:r>
      <w:proofErr w:type="spellStart"/>
      <w:r w:rsidRPr="00213425">
        <w:rPr>
          <w:rFonts w:ascii="Times New Roman" w:hAnsi="Times New Roman" w:cs="Times New Roman"/>
          <w:sz w:val="26"/>
          <w:szCs w:val="26"/>
        </w:rPr>
        <w:t>Arasar</w:t>
      </w:r>
      <w:proofErr w:type="spellEnd"/>
      <w:r w:rsidRPr="00213425">
        <w:rPr>
          <w:rFonts w:ascii="Times New Roman" w:hAnsi="Times New Roman" w:cs="Times New Roman"/>
          <w:sz w:val="26"/>
          <w:szCs w:val="26"/>
        </w:rPr>
        <w:t xml:space="preserve"> </w:t>
      </w:r>
      <w:proofErr w:type="gramStart"/>
      <w:r w:rsidRPr="00213425">
        <w:rPr>
          <w:rFonts w:ascii="Times New Roman" w:hAnsi="Times New Roman" w:cs="Times New Roman"/>
          <w:sz w:val="26"/>
          <w:szCs w:val="26"/>
        </w:rPr>
        <w:t xml:space="preserve">College  </w:t>
      </w:r>
      <w:r>
        <w:rPr>
          <w:rFonts w:ascii="Times New Roman" w:hAnsi="Times New Roman" w:cs="Times New Roman"/>
          <w:sz w:val="26"/>
          <w:szCs w:val="26"/>
        </w:rPr>
        <w:t>of</w:t>
      </w:r>
      <w:proofErr w:type="gramEnd"/>
      <w:r>
        <w:rPr>
          <w:rFonts w:ascii="Times New Roman" w:hAnsi="Times New Roman" w:cs="Times New Roman"/>
          <w:sz w:val="26"/>
          <w:szCs w:val="26"/>
        </w:rPr>
        <w:t xml:space="preserve"> Education</w:t>
      </w:r>
    </w:p>
    <w:p w:rsidR="00213425" w:rsidRDefault="00213425" w:rsidP="00213425">
      <w:pPr>
        <w:spacing w:after="0"/>
        <w:ind w:left="2880" w:right="-90" w:firstLine="72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Edaivilagam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Nattalam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Marthandam</w:t>
      </w:r>
      <w:proofErr w:type="spellEnd"/>
    </w:p>
    <w:p w:rsidR="00213425" w:rsidRPr="00213425" w:rsidRDefault="00213425" w:rsidP="00213425">
      <w:pPr>
        <w:spacing w:after="0"/>
        <w:ind w:left="2880" w:right="-90" w:firstLine="72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Kanyakumari</w:t>
      </w:r>
      <w:proofErr w:type="spellEnd"/>
      <w:r>
        <w:rPr>
          <w:rFonts w:ascii="Times New Roman" w:hAnsi="Times New Roman" w:cs="Times New Roman"/>
          <w:sz w:val="26"/>
          <w:szCs w:val="26"/>
        </w:rPr>
        <w:t xml:space="preserve"> District, </w:t>
      </w:r>
      <w:proofErr w:type="spellStart"/>
      <w:r>
        <w:rPr>
          <w:rFonts w:ascii="Times New Roman" w:hAnsi="Times New Roman" w:cs="Times New Roman"/>
          <w:sz w:val="26"/>
          <w:szCs w:val="26"/>
        </w:rPr>
        <w:t>TamilNadu</w:t>
      </w:r>
      <w:proofErr w:type="spellEnd"/>
    </w:p>
    <w:p w:rsidR="00213425" w:rsidRDefault="00213425" w:rsidP="00213425">
      <w:pPr>
        <w:spacing w:after="0"/>
        <w:ind w:right="-90"/>
        <w:jc w:val="both"/>
        <w:rPr>
          <w:rFonts w:ascii="Times New Roman" w:hAnsi="Times New Roman" w:cs="Times New Roman"/>
          <w:sz w:val="26"/>
          <w:szCs w:val="26"/>
        </w:rPr>
      </w:pPr>
    </w:p>
    <w:sectPr w:rsidR="00213425" w:rsidSect="00213425">
      <w:pgSz w:w="12240" w:h="15840"/>
      <w:pgMar w:top="1170" w:right="990" w:bottom="108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657825"/>
    <w:multiLevelType w:val="hybridMultilevel"/>
    <w:tmpl w:val="E37004F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0329"/>
    <w:rsid w:val="000F217C"/>
    <w:rsid w:val="001640C3"/>
    <w:rsid w:val="00213425"/>
    <w:rsid w:val="00233313"/>
    <w:rsid w:val="008A4E5E"/>
    <w:rsid w:val="00990329"/>
    <w:rsid w:val="00F25F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1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03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33313"/>
    <w:pPr>
      <w:ind w:left="720"/>
      <w:contextualSpacing/>
    </w:pPr>
  </w:style>
  <w:style w:type="character" w:styleId="Hyperlink">
    <w:name w:val="Hyperlink"/>
    <w:basedOn w:val="DefaultParagraphFont"/>
    <w:uiPriority w:val="99"/>
    <w:unhideWhenUsed/>
    <w:rsid w:val="0023331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acecolleg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2</cp:revision>
  <dcterms:created xsi:type="dcterms:W3CDTF">2021-06-07T09:03:00Z</dcterms:created>
  <dcterms:modified xsi:type="dcterms:W3CDTF">2021-06-07T09:57:00Z</dcterms:modified>
</cp:coreProperties>
</file>